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63B722" w14:textId="12E61074" w:rsidR="002731D9" w:rsidRPr="002731D9" w:rsidRDefault="002731D9" w:rsidP="007B5664">
      <w:pPr>
        <w:pStyle w:val="Heading1"/>
      </w:pPr>
      <w:r w:rsidRPr="002731D9">
        <w:t xml:space="preserve">Brief: </w:t>
      </w:r>
      <w:r w:rsidR="006C46C7" w:rsidRPr="002731D9">
        <w:t>Accessibility Task Force</w:t>
      </w:r>
    </w:p>
    <w:p w14:paraId="09C7D98E" w14:textId="5880426C" w:rsidR="006C46C7" w:rsidRPr="006913C7" w:rsidRDefault="006C46C7" w:rsidP="007B5664">
      <w:pPr>
        <w:pStyle w:val="Heading2"/>
      </w:pPr>
      <w:r w:rsidRPr="006913C7">
        <w:t xml:space="preserve">Purpose </w:t>
      </w:r>
      <w:r w:rsidR="00536DB0">
        <w:t>and</w:t>
      </w:r>
      <w:r w:rsidRPr="006913C7">
        <w:t xml:space="preserve"> </w:t>
      </w:r>
      <w:r w:rsidR="00536DB0">
        <w:t>s</w:t>
      </w:r>
      <w:r w:rsidRPr="006913C7">
        <w:t xml:space="preserve">trategic </w:t>
      </w:r>
      <w:r w:rsidR="00536DB0">
        <w:t>c</w:t>
      </w:r>
      <w:r w:rsidRPr="006913C7">
        <w:t>ontext</w:t>
      </w:r>
    </w:p>
    <w:p w14:paraId="59156DD0" w14:textId="66A1E907" w:rsidR="002727F0" w:rsidRPr="007B5664" w:rsidRDefault="002727F0" w:rsidP="007B5664">
      <w:r w:rsidRPr="007B5664">
        <w:t xml:space="preserve">The Accessibility Task Force is a short-term project, running </w:t>
      </w:r>
      <w:r w:rsidR="00637E73">
        <w:t>November 2025</w:t>
      </w:r>
      <w:r w:rsidRPr="007B5664">
        <w:t xml:space="preserve"> to </w:t>
      </w:r>
      <w:r w:rsidR="00637E73">
        <w:t>January</w:t>
      </w:r>
      <w:r w:rsidRPr="007B5664">
        <w:t xml:space="preserve"> 202</w:t>
      </w:r>
      <w:r w:rsidR="00637E73">
        <w:t>6</w:t>
      </w:r>
      <w:r w:rsidRPr="007B5664">
        <w:t xml:space="preserve">, focused on bridging the gap between CNIB’s strategic accessibility goals and the day-to-day barriers faced by staff. Drawing on employee feedback, it will develop practical solutions that support the Accessibility &amp; Inclusion Roadmap and the Multi-Year Accessibility Strategy, launching pilot projects by </w:t>
      </w:r>
      <w:r w:rsidR="00637E73">
        <w:t>January</w:t>
      </w:r>
      <w:r w:rsidRPr="007B5664">
        <w:t xml:space="preserve"> 202</w:t>
      </w:r>
      <w:r w:rsidR="00637E73">
        <w:t>6</w:t>
      </w:r>
      <w:r w:rsidRPr="007B5664">
        <w:t>.</w:t>
      </w:r>
    </w:p>
    <w:p w14:paraId="0DD24886" w14:textId="5112BF47" w:rsidR="006C46C7" w:rsidRPr="006C46C7" w:rsidRDefault="006C46C7" w:rsidP="007B5664">
      <w:pPr>
        <w:pStyle w:val="Heading2"/>
      </w:pPr>
      <w:r w:rsidRPr="006C46C7">
        <w:t xml:space="preserve">What </w:t>
      </w:r>
      <w:r w:rsidR="00536DB0">
        <w:t>w</w:t>
      </w:r>
      <w:r w:rsidRPr="006C46C7">
        <w:t xml:space="preserve">e </w:t>
      </w:r>
      <w:r w:rsidR="00536DB0">
        <w:t>h</w:t>
      </w:r>
      <w:r w:rsidR="00190932">
        <w:t xml:space="preserve">ave </w:t>
      </w:r>
      <w:r w:rsidR="00536DB0">
        <w:t>h</w:t>
      </w:r>
      <w:r w:rsidRPr="006C46C7">
        <w:t>eard</w:t>
      </w:r>
    </w:p>
    <w:p w14:paraId="5734FEFD" w14:textId="04923E0A" w:rsidR="006C46C7" w:rsidRPr="006C46C7" w:rsidRDefault="006C46C7" w:rsidP="007B5664">
      <w:r w:rsidRPr="006C46C7">
        <w:t>From our consultations and surveys</w:t>
      </w:r>
      <w:r w:rsidR="00374500">
        <w:t xml:space="preserve"> before and</w:t>
      </w:r>
      <w:r w:rsidR="00190932">
        <w:t xml:space="preserve"> throughou</w:t>
      </w:r>
      <w:r w:rsidR="00216465">
        <w:t>t National Accessibility Week</w:t>
      </w:r>
      <w:r w:rsidRPr="006C46C7">
        <w:t xml:space="preserve">, the following key </w:t>
      </w:r>
      <w:r w:rsidR="00216465">
        <w:t>themes</w:t>
      </w:r>
      <w:r w:rsidRPr="006C46C7">
        <w:t xml:space="preserve"> emerged:</w:t>
      </w:r>
    </w:p>
    <w:p w14:paraId="5C04C79A" w14:textId="7F7A77B8" w:rsidR="006A1E62" w:rsidRPr="002731D9" w:rsidRDefault="00C15445" w:rsidP="007B5664">
      <w:pPr>
        <w:pStyle w:val="Heading3"/>
      </w:pPr>
      <w:r w:rsidRPr="002731D9">
        <w:t xml:space="preserve">1. </w:t>
      </w:r>
      <w:r w:rsidR="00536DB0" w:rsidRPr="002731D9">
        <w:t>Accessibility and inclusion in hiring &amp; onboarding</w:t>
      </w:r>
    </w:p>
    <w:p w14:paraId="3E6A3EB4" w14:textId="77777777" w:rsidR="006A1E62" w:rsidRPr="006A1E62" w:rsidRDefault="006A1E62" w:rsidP="007B5664">
      <w:pPr>
        <w:pStyle w:val="ListParagraph"/>
        <w:numPr>
          <w:ilvl w:val="0"/>
          <w:numId w:val="9"/>
        </w:numPr>
      </w:pPr>
      <w:r w:rsidRPr="006A1E62">
        <w:t>Accommodation and disclosure forms are only provided during onboarding.</w:t>
      </w:r>
    </w:p>
    <w:p w14:paraId="0CF45E7A" w14:textId="77777777" w:rsidR="006A1E62" w:rsidRPr="006A1E62" w:rsidRDefault="006A1E62" w:rsidP="007B5664">
      <w:pPr>
        <w:pStyle w:val="ListParagraph"/>
        <w:numPr>
          <w:ilvl w:val="0"/>
          <w:numId w:val="9"/>
        </w:numPr>
      </w:pPr>
      <w:r w:rsidRPr="006A1E62">
        <w:t>The form focuses narrowly on assistive technology for people who are blind or partially sighted.</w:t>
      </w:r>
    </w:p>
    <w:p w14:paraId="15D9350E" w14:textId="77777777" w:rsidR="006A1E62" w:rsidRPr="006A1E62" w:rsidRDefault="006A1E62" w:rsidP="007B5664">
      <w:pPr>
        <w:pStyle w:val="ListParagraph"/>
        <w:numPr>
          <w:ilvl w:val="0"/>
          <w:numId w:val="9"/>
        </w:numPr>
      </w:pPr>
      <w:r w:rsidRPr="006A1E62">
        <w:t>Employees with other accessibility needs may feel excluded or unsure how to request support.</w:t>
      </w:r>
    </w:p>
    <w:p w14:paraId="48D51F8B" w14:textId="77777777" w:rsidR="006A1E62" w:rsidRPr="006A1E62" w:rsidRDefault="006A1E62" w:rsidP="007B5664">
      <w:pPr>
        <w:pStyle w:val="ListParagraph"/>
        <w:numPr>
          <w:ilvl w:val="0"/>
          <w:numId w:val="9"/>
        </w:numPr>
      </w:pPr>
      <w:r w:rsidRPr="006A1E62">
        <w:t>No clear process exists to revisit or update accommodation needs post-onboarding.</w:t>
      </w:r>
    </w:p>
    <w:p w14:paraId="3327FFF2" w14:textId="6FC0A225" w:rsidR="006A1E62" w:rsidRPr="006A1E62" w:rsidRDefault="006A1E62" w:rsidP="007B5664">
      <w:pPr>
        <w:pStyle w:val="ListParagraph"/>
        <w:numPr>
          <w:ilvl w:val="0"/>
          <w:numId w:val="9"/>
        </w:numPr>
      </w:pPr>
      <w:r w:rsidRPr="006A1E62">
        <w:t xml:space="preserve">Onboarding does not consistently reflect </w:t>
      </w:r>
      <w:r w:rsidR="00595003">
        <w:t>accessible</w:t>
      </w:r>
      <w:r w:rsidRPr="006A1E62">
        <w:t xml:space="preserve"> design or set expectations around accessibility as a shared value.</w:t>
      </w:r>
    </w:p>
    <w:p w14:paraId="2092C8B3" w14:textId="6C758D7A" w:rsidR="006A1E62" w:rsidRPr="006A1E62" w:rsidRDefault="00C15445" w:rsidP="007B5664">
      <w:pPr>
        <w:pStyle w:val="Heading3"/>
      </w:pPr>
      <w:r>
        <w:lastRenderedPageBreak/>
        <w:t xml:space="preserve">2. </w:t>
      </w:r>
      <w:r w:rsidR="006A1E62" w:rsidRPr="006A1E62">
        <w:t xml:space="preserve">Accessibility </w:t>
      </w:r>
      <w:r w:rsidR="00536DB0">
        <w:t>t</w:t>
      </w:r>
      <w:r w:rsidR="006A1E62" w:rsidRPr="006A1E62">
        <w:t>raining</w:t>
      </w:r>
    </w:p>
    <w:p w14:paraId="3A2A3014" w14:textId="6C01F49A" w:rsidR="006A1E62" w:rsidRPr="006A1E62" w:rsidRDefault="006A1E62" w:rsidP="007B5664">
      <w:pPr>
        <w:pStyle w:val="ListParagraph"/>
        <w:numPr>
          <w:ilvl w:val="0"/>
          <w:numId w:val="10"/>
        </w:numPr>
      </w:pPr>
      <w:r w:rsidRPr="006A1E62">
        <w:t>Accessibility training during onboarding is outdated.</w:t>
      </w:r>
    </w:p>
    <w:p w14:paraId="7F8339D1" w14:textId="2211AFC2" w:rsidR="006A1E62" w:rsidRPr="006A1E62" w:rsidRDefault="006A1E62" w:rsidP="007B5664">
      <w:pPr>
        <w:pStyle w:val="ListParagraph"/>
        <w:numPr>
          <w:ilvl w:val="0"/>
          <w:numId w:val="10"/>
        </w:numPr>
      </w:pPr>
      <w:r w:rsidRPr="006A1E62">
        <w:t>New hires and managers are not</w:t>
      </w:r>
      <w:r w:rsidR="00383CE6">
        <w:t xml:space="preserve"> always</w:t>
      </w:r>
      <w:r w:rsidRPr="006A1E62">
        <w:t xml:space="preserve"> properly equipped to build an </w:t>
      </w:r>
      <w:r w:rsidR="00383CE6">
        <w:t xml:space="preserve">accessible </w:t>
      </w:r>
      <w:r w:rsidRPr="006A1E62">
        <w:t>culture.</w:t>
      </w:r>
    </w:p>
    <w:p w14:paraId="684DFCDC" w14:textId="77777777" w:rsidR="006A1E62" w:rsidRPr="006A1E62" w:rsidRDefault="006A1E62" w:rsidP="007B5664">
      <w:pPr>
        <w:pStyle w:val="ListParagraph"/>
        <w:numPr>
          <w:ilvl w:val="0"/>
          <w:numId w:val="10"/>
        </w:numPr>
      </w:pPr>
      <w:r w:rsidRPr="006A1E62">
        <w:t>There is low awareness around digital accessibility, especially in document creation and communication.</w:t>
      </w:r>
    </w:p>
    <w:p w14:paraId="12EA8088" w14:textId="77777777" w:rsidR="006A1E62" w:rsidRPr="006A1E62" w:rsidRDefault="006A1E62" w:rsidP="007B5664">
      <w:pPr>
        <w:pStyle w:val="ListParagraph"/>
        <w:numPr>
          <w:ilvl w:val="0"/>
          <w:numId w:val="10"/>
        </w:numPr>
      </w:pPr>
      <w:r w:rsidRPr="006A1E62">
        <w:t>Frequent requests for accessibility testing and remediation highlight the need for ongoing training and clearer guidance.</w:t>
      </w:r>
    </w:p>
    <w:p w14:paraId="49519781" w14:textId="1117947A" w:rsidR="006A1E62" w:rsidRPr="006A1E62" w:rsidRDefault="00C15445" w:rsidP="007B5664">
      <w:pPr>
        <w:pStyle w:val="Heading3"/>
      </w:pPr>
      <w:r>
        <w:t xml:space="preserve">3. </w:t>
      </w:r>
      <w:r w:rsidR="006A1E62" w:rsidRPr="006A1E62">
        <w:t xml:space="preserve">Accessibility </w:t>
      </w:r>
      <w:r w:rsidR="00536DB0">
        <w:t>t</w:t>
      </w:r>
      <w:r w:rsidR="006A1E62" w:rsidRPr="006A1E62">
        <w:t xml:space="preserve">echnology </w:t>
      </w:r>
      <w:r w:rsidR="00536DB0">
        <w:t>b</w:t>
      </w:r>
      <w:r w:rsidR="006A1E62" w:rsidRPr="006A1E62">
        <w:t>arriers</w:t>
      </w:r>
    </w:p>
    <w:p w14:paraId="5A2E0F3F" w14:textId="77854761" w:rsidR="006A1E62" w:rsidRPr="006A1E62" w:rsidRDefault="006A1E62" w:rsidP="007B5664">
      <w:pPr>
        <w:pStyle w:val="ListParagraph"/>
        <w:numPr>
          <w:ilvl w:val="0"/>
          <w:numId w:val="11"/>
        </w:numPr>
      </w:pPr>
      <w:r w:rsidRPr="006A1E62">
        <w:t xml:space="preserve">Platforms </w:t>
      </w:r>
      <w:r w:rsidR="00EB5502">
        <w:t>such as</w:t>
      </w:r>
      <w:r w:rsidRPr="006A1E62">
        <w:t xml:space="preserve"> SAP Concur are not consistently accessible.</w:t>
      </w:r>
    </w:p>
    <w:p w14:paraId="340BC67E" w14:textId="77777777" w:rsidR="006A1E62" w:rsidRPr="006A1E62" w:rsidRDefault="006A1E62" w:rsidP="007B5664">
      <w:pPr>
        <w:pStyle w:val="ListParagraph"/>
        <w:numPr>
          <w:ilvl w:val="0"/>
          <w:numId w:val="11"/>
        </w:numPr>
      </w:pPr>
      <w:r w:rsidRPr="006A1E62">
        <w:t>System updates often disrupt functionality for assistive technology users.</w:t>
      </w:r>
    </w:p>
    <w:p w14:paraId="42CAAB1C" w14:textId="77777777" w:rsidR="006A1E62" w:rsidRPr="006A1E62" w:rsidRDefault="006A1E62" w:rsidP="007B5664">
      <w:pPr>
        <w:pStyle w:val="ListParagraph"/>
        <w:numPr>
          <w:ilvl w:val="0"/>
          <w:numId w:val="11"/>
        </w:numPr>
      </w:pPr>
      <w:r w:rsidRPr="006A1E62">
        <w:t>There is no standardized process for:</w:t>
      </w:r>
    </w:p>
    <w:p w14:paraId="74133B1E" w14:textId="77777777" w:rsidR="006A1E62" w:rsidRDefault="006A1E62" w:rsidP="007B5664">
      <w:pPr>
        <w:pStyle w:val="ListParagraph"/>
        <w:numPr>
          <w:ilvl w:val="1"/>
          <w:numId w:val="11"/>
        </w:numPr>
      </w:pPr>
      <w:r w:rsidRPr="006A1E62">
        <w:t>Accessibility testing of platforms and tools.</w:t>
      </w:r>
    </w:p>
    <w:p w14:paraId="0346BA34" w14:textId="4D84C87B" w:rsidR="00002904" w:rsidRPr="006A1E62" w:rsidRDefault="00002904" w:rsidP="007B5664">
      <w:pPr>
        <w:pStyle w:val="ListParagraph"/>
        <w:numPr>
          <w:ilvl w:val="1"/>
          <w:numId w:val="11"/>
        </w:numPr>
      </w:pPr>
      <w:r>
        <w:t xml:space="preserve">Communicating with vendors and tracking communications and </w:t>
      </w:r>
      <w:r w:rsidR="00A84D58">
        <w:t>issue resolution.</w:t>
      </w:r>
    </w:p>
    <w:p w14:paraId="20CFE7F5" w14:textId="77777777" w:rsidR="006A1E62" w:rsidRPr="006A1E62" w:rsidRDefault="006A1E62" w:rsidP="007B5664">
      <w:pPr>
        <w:pStyle w:val="ListParagraph"/>
        <w:numPr>
          <w:ilvl w:val="1"/>
          <w:numId w:val="11"/>
        </w:numPr>
      </w:pPr>
      <w:r w:rsidRPr="006A1E62">
        <w:t>Tracking updates that may affect accessibility.</w:t>
      </w:r>
    </w:p>
    <w:p w14:paraId="630277CC" w14:textId="6A1E9315" w:rsidR="006A1E62" w:rsidRPr="006A1E62" w:rsidRDefault="006A1E62" w:rsidP="007B5664">
      <w:pPr>
        <w:pStyle w:val="ListParagraph"/>
        <w:numPr>
          <w:ilvl w:val="1"/>
          <w:numId w:val="11"/>
        </w:numPr>
      </w:pPr>
      <w:r w:rsidRPr="006A1E62">
        <w:t>Embedding accessibility in procurement decisions.</w:t>
      </w:r>
    </w:p>
    <w:p w14:paraId="70BAA61F" w14:textId="15C39C87" w:rsidR="006A1E62" w:rsidRPr="006A1E62" w:rsidRDefault="00C15445" w:rsidP="007B5664">
      <w:pPr>
        <w:pStyle w:val="Heading3"/>
      </w:pPr>
      <w:r>
        <w:t xml:space="preserve">4. </w:t>
      </w:r>
      <w:r w:rsidR="006A1E62" w:rsidRPr="006A1E62">
        <w:t xml:space="preserve">Internal </w:t>
      </w:r>
      <w:r w:rsidR="00536DB0">
        <w:t>s</w:t>
      </w:r>
      <w:r w:rsidR="006A1E62" w:rsidRPr="006A1E62">
        <w:t xml:space="preserve">upport for </w:t>
      </w:r>
      <w:r w:rsidR="00536DB0">
        <w:t>a</w:t>
      </w:r>
      <w:r w:rsidR="006A1E62" w:rsidRPr="006A1E62">
        <w:t xml:space="preserve">ssistive </w:t>
      </w:r>
      <w:r w:rsidR="00536DB0">
        <w:t>t</w:t>
      </w:r>
      <w:r w:rsidR="006A1E62" w:rsidRPr="006A1E62">
        <w:t xml:space="preserve">echnology </w:t>
      </w:r>
      <w:r w:rsidR="00536DB0">
        <w:t>u</w:t>
      </w:r>
      <w:r w:rsidR="006A1E62" w:rsidRPr="006A1E62">
        <w:t>sers</w:t>
      </w:r>
    </w:p>
    <w:p w14:paraId="4383EB5F" w14:textId="77777777" w:rsidR="006A1E62" w:rsidRPr="006A1E62" w:rsidRDefault="006A1E62" w:rsidP="007B5664">
      <w:pPr>
        <w:pStyle w:val="ListParagraph"/>
        <w:numPr>
          <w:ilvl w:val="0"/>
          <w:numId w:val="12"/>
        </w:numPr>
      </w:pPr>
      <w:r w:rsidRPr="006A1E62">
        <w:t>Most support is informal and peer-to-peer.</w:t>
      </w:r>
    </w:p>
    <w:p w14:paraId="36E97BF2" w14:textId="77777777" w:rsidR="006A1E62" w:rsidRPr="006A1E62" w:rsidRDefault="006A1E62" w:rsidP="007B5664">
      <w:pPr>
        <w:pStyle w:val="ListParagraph"/>
        <w:numPr>
          <w:ilvl w:val="0"/>
          <w:numId w:val="12"/>
        </w:numPr>
      </w:pPr>
      <w:r w:rsidRPr="006A1E62">
        <w:t>Structured training is largely limited to those who participated in the Come to Work program.</w:t>
      </w:r>
    </w:p>
    <w:p w14:paraId="3644C3FD" w14:textId="77777777" w:rsidR="006A1E62" w:rsidRPr="006A1E62" w:rsidRDefault="006A1E62" w:rsidP="007B5664">
      <w:pPr>
        <w:pStyle w:val="ListParagraph"/>
        <w:numPr>
          <w:ilvl w:val="0"/>
          <w:numId w:val="12"/>
        </w:numPr>
      </w:pPr>
      <w:r w:rsidRPr="006A1E62">
        <w:t>Little to no internal support is available for intermediate or advanced assistive tech use (e.g. Microsoft 365).</w:t>
      </w:r>
    </w:p>
    <w:p w14:paraId="071F88EC" w14:textId="77777777" w:rsidR="006A1E62" w:rsidRPr="006A1E62" w:rsidRDefault="006A1E62" w:rsidP="007B5664">
      <w:pPr>
        <w:pStyle w:val="ListParagraph"/>
        <w:numPr>
          <w:ilvl w:val="0"/>
          <w:numId w:val="12"/>
        </w:numPr>
      </w:pPr>
      <w:r w:rsidRPr="006A1E62">
        <w:t>No centralized help resources or community of practice for assistive technology users.</w:t>
      </w:r>
    </w:p>
    <w:p w14:paraId="5FD46833" w14:textId="647FAB70" w:rsidR="006A1E62" w:rsidRPr="006A1E62" w:rsidRDefault="00C15445" w:rsidP="007B5664">
      <w:pPr>
        <w:pStyle w:val="Heading3"/>
      </w:pPr>
      <w:r>
        <w:lastRenderedPageBreak/>
        <w:t xml:space="preserve">5. </w:t>
      </w:r>
      <w:r w:rsidR="006A1E62" w:rsidRPr="006A1E62">
        <w:t xml:space="preserve">Reporting and </w:t>
      </w:r>
      <w:r w:rsidR="007B5664">
        <w:t>a</w:t>
      </w:r>
      <w:r w:rsidR="006A1E62" w:rsidRPr="006A1E62">
        <w:t>ccountability</w:t>
      </w:r>
    </w:p>
    <w:p w14:paraId="72AE5BA5" w14:textId="77777777" w:rsidR="006A1E62" w:rsidRPr="006A1E62" w:rsidRDefault="006A1E62" w:rsidP="007B5664">
      <w:pPr>
        <w:pStyle w:val="ListParagraph"/>
        <w:numPr>
          <w:ilvl w:val="0"/>
          <w:numId w:val="13"/>
        </w:numPr>
      </w:pPr>
      <w:r w:rsidRPr="006A1E62">
        <w:t>There is no consistent or psychologically safe way to report accessibility barriers.</w:t>
      </w:r>
    </w:p>
    <w:p w14:paraId="25FEB118" w14:textId="3ECF5875" w:rsidR="006A1E62" w:rsidRPr="006A1E62" w:rsidRDefault="006A1E62" w:rsidP="007B5664">
      <w:pPr>
        <w:pStyle w:val="ListParagraph"/>
        <w:numPr>
          <w:ilvl w:val="0"/>
          <w:numId w:val="13"/>
        </w:numPr>
      </w:pPr>
      <w:r w:rsidRPr="006A1E62">
        <w:t>No formal tracking exists to monitor follow-ups or resolution</w:t>
      </w:r>
      <w:r w:rsidR="00D7365B">
        <w:t xml:space="preserve"> (</w:t>
      </w:r>
      <w:r w:rsidR="00EB5502">
        <w:t>including</w:t>
      </w:r>
      <w:r w:rsidR="00D7365B">
        <w:t xml:space="preserve"> external vendors)</w:t>
      </w:r>
      <w:r w:rsidRPr="006A1E62">
        <w:t>.</w:t>
      </w:r>
    </w:p>
    <w:p w14:paraId="36DCABC7" w14:textId="77777777" w:rsidR="006A1E62" w:rsidRPr="006A1E62" w:rsidRDefault="006A1E62" w:rsidP="007B5664">
      <w:pPr>
        <w:pStyle w:val="ListParagraph"/>
        <w:numPr>
          <w:ilvl w:val="0"/>
          <w:numId w:val="13"/>
        </w:numPr>
      </w:pPr>
      <w:r w:rsidRPr="006A1E62">
        <w:t>Gaps in accountability make it difficult to identify systemic issues or drive long-term improvements.</w:t>
      </w:r>
    </w:p>
    <w:p w14:paraId="3490A493" w14:textId="64E09EA4" w:rsidR="00CC7E73" w:rsidRPr="00CC7E73" w:rsidRDefault="00C15445" w:rsidP="007B5664">
      <w:pPr>
        <w:pStyle w:val="Heading2"/>
      </w:pPr>
      <w:r>
        <w:t>Objectives</w:t>
      </w:r>
    </w:p>
    <w:p w14:paraId="41E28022" w14:textId="1CCFECAE" w:rsidR="003E1721" w:rsidRDefault="00CC7E73" w:rsidP="007B5664">
      <w:r w:rsidRPr="00CC7E73">
        <w:t xml:space="preserve">By drawing on the expertise of programs like Come to Work, </w:t>
      </w:r>
      <w:proofErr w:type="spellStart"/>
      <w:r w:rsidRPr="00CC7E73">
        <w:t>Smartlife</w:t>
      </w:r>
      <w:proofErr w:type="spellEnd"/>
      <w:r w:rsidRPr="00CC7E73">
        <w:t xml:space="preserve">, and </w:t>
      </w:r>
      <w:proofErr w:type="spellStart"/>
      <w:r w:rsidRPr="00CC7E73">
        <w:t>AccessLabs</w:t>
      </w:r>
      <w:proofErr w:type="spellEnd"/>
      <w:r w:rsidRPr="00CC7E73">
        <w:t xml:space="preserve">, we can use proven strategies to </w:t>
      </w:r>
      <w:r w:rsidR="00F559B7">
        <w:t>enhance</w:t>
      </w:r>
      <w:r w:rsidRPr="00CC7E73">
        <w:t xml:space="preserve"> our internal standards.</w:t>
      </w:r>
      <w:r w:rsidR="002731D9">
        <w:t xml:space="preserve"> With this Task Force we aim to:</w:t>
      </w:r>
    </w:p>
    <w:p w14:paraId="333D1FB0" w14:textId="70D9558E" w:rsidR="003E1721" w:rsidRPr="002731D9" w:rsidRDefault="00F559B7" w:rsidP="007B5664">
      <w:pPr>
        <w:pStyle w:val="ListParagraph"/>
      </w:pPr>
      <w:r>
        <w:t xml:space="preserve">Provide recommendations and strategic </w:t>
      </w:r>
      <w:r w:rsidR="00F72F0E">
        <w:t>advice</w:t>
      </w:r>
      <w:r>
        <w:t xml:space="preserve"> to e</w:t>
      </w:r>
      <w:r w:rsidR="003E1721" w:rsidRPr="002731D9">
        <w:t>stablish internal standards for accessibility based on proven external practices.</w:t>
      </w:r>
    </w:p>
    <w:p w14:paraId="6C7EB1C7" w14:textId="4929ED9E" w:rsidR="003E1721" w:rsidRPr="002731D9" w:rsidRDefault="00F559B7" w:rsidP="007B5664">
      <w:pPr>
        <w:pStyle w:val="ListParagraph"/>
      </w:pPr>
      <w:r>
        <w:t>Advise on the creation of</w:t>
      </w:r>
      <w:r w:rsidR="003E1721" w:rsidRPr="002731D9">
        <w:t xml:space="preserve"> reporting and tracking systems for accessibility barriers.</w:t>
      </w:r>
    </w:p>
    <w:p w14:paraId="7B32BBB8" w14:textId="77777777" w:rsidR="003E1721" w:rsidRPr="002731D9" w:rsidRDefault="003E1721" w:rsidP="007B5664">
      <w:pPr>
        <w:pStyle w:val="ListParagraph"/>
      </w:pPr>
      <w:proofErr w:type="gramStart"/>
      <w:r w:rsidRPr="002731D9">
        <w:t>Form</w:t>
      </w:r>
      <w:proofErr w:type="gramEnd"/>
      <w:r w:rsidRPr="002731D9">
        <w:t xml:space="preserve"> subcommittees focused on training, system design, and monitoring.</w:t>
      </w:r>
    </w:p>
    <w:p w14:paraId="37CE25D7" w14:textId="77777777" w:rsidR="003E1721" w:rsidRPr="002731D9" w:rsidRDefault="003E1721" w:rsidP="007B5664">
      <w:pPr>
        <w:pStyle w:val="ListParagraph"/>
      </w:pPr>
      <w:r w:rsidRPr="002731D9">
        <w:t>Lay foundations for an ongoing advisory body of accessibility experts.</w:t>
      </w:r>
    </w:p>
    <w:p w14:paraId="36091067" w14:textId="153A5E90" w:rsidR="00CC7E73" w:rsidRPr="00501839" w:rsidRDefault="00CC7E73" w:rsidP="007B5664">
      <w:pPr>
        <w:pStyle w:val="Heading2"/>
      </w:pPr>
      <w:r w:rsidRPr="00501839">
        <w:t>Meeting Schedule &amp; Time Commitment</w:t>
      </w:r>
    </w:p>
    <w:p w14:paraId="0F4F4A0B" w14:textId="72FF0525" w:rsidR="00CE3F5A" w:rsidRPr="008C4911" w:rsidRDefault="008C4911" w:rsidP="007B5664">
      <w:r w:rsidRPr="008C4911">
        <w:t>The total commitment is estimated at 10 hours</w:t>
      </w:r>
      <w:r w:rsidR="008E0581">
        <w:t xml:space="preserve"> between </w:t>
      </w:r>
      <w:r w:rsidR="00637E73">
        <w:t>November</w:t>
      </w:r>
      <w:r w:rsidR="008E0581">
        <w:t xml:space="preserve"> and </w:t>
      </w:r>
      <w:r w:rsidR="00637E73">
        <w:t>January</w:t>
      </w:r>
      <w:r w:rsidRPr="008C4911">
        <w:t>.</w:t>
      </w:r>
    </w:p>
    <w:tbl>
      <w:tblPr>
        <w:tblStyle w:val="PlainTable1"/>
        <w:tblW w:w="9445" w:type="dxa"/>
        <w:tblLook w:val="04A0" w:firstRow="1" w:lastRow="0" w:firstColumn="1" w:lastColumn="0" w:noHBand="0" w:noVBand="1"/>
        <w:tblCaption w:val="Meeting Schedule and Time Commitment Table"/>
        <w:tblDescription w:val="Table provides the information such as the month, meeting type (at large task force vs. sub-committee meeting), and the expected lenght of the meetings."/>
      </w:tblPr>
      <w:tblGrid>
        <w:gridCol w:w="1586"/>
        <w:gridCol w:w="2688"/>
        <w:gridCol w:w="3615"/>
        <w:gridCol w:w="1556"/>
      </w:tblGrid>
      <w:tr w:rsidR="00CC7E73" w:rsidRPr="003E1721" w14:paraId="33D661EC" w14:textId="77777777" w:rsidTr="00691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14:paraId="14C700C2" w14:textId="77777777" w:rsidR="00CC7E73" w:rsidRPr="003E1721" w:rsidRDefault="00CC7E73" w:rsidP="007B5664">
            <w:r>
              <w:t>Month</w:t>
            </w:r>
          </w:p>
        </w:tc>
        <w:tc>
          <w:tcPr>
            <w:tcW w:w="2688" w:type="dxa"/>
          </w:tcPr>
          <w:p w14:paraId="3174D4F0" w14:textId="77777777" w:rsidR="00CC7E73" w:rsidRPr="003E1721" w:rsidRDefault="00CC7E73" w:rsidP="007B56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Meeting Type</w:t>
            </w:r>
          </w:p>
        </w:tc>
        <w:tc>
          <w:tcPr>
            <w:tcW w:w="3615" w:type="dxa"/>
          </w:tcPr>
          <w:p w14:paraId="6A19D972" w14:textId="4EDC953F" w:rsidR="00CC7E73" w:rsidRPr="003E1721" w:rsidRDefault="00CC7E73" w:rsidP="007B56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Theme</w:t>
            </w:r>
          </w:p>
        </w:tc>
        <w:tc>
          <w:tcPr>
            <w:tcW w:w="1556" w:type="dxa"/>
          </w:tcPr>
          <w:p w14:paraId="7CB7D795" w14:textId="4EBDF2BC" w:rsidR="00CC7E73" w:rsidRPr="003E1721" w:rsidRDefault="00CE3F5A" w:rsidP="007B56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Length</w:t>
            </w:r>
          </w:p>
        </w:tc>
      </w:tr>
      <w:tr w:rsidR="00CC7E73" w:rsidRPr="003E1721" w14:paraId="75EB8A50" w14:textId="77777777" w:rsidTr="00691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14:paraId="427758B3" w14:textId="36D564E4" w:rsidR="00CC7E73" w:rsidRDefault="00637E73" w:rsidP="007B5664">
            <w:r>
              <w:t>November</w:t>
            </w:r>
          </w:p>
        </w:tc>
        <w:tc>
          <w:tcPr>
            <w:tcW w:w="2688" w:type="dxa"/>
          </w:tcPr>
          <w:p w14:paraId="7792AD2E" w14:textId="77777777" w:rsidR="00CC7E73" w:rsidRDefault="00CC7E73" w:rsidP="007B56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Kick-off (Week 1)</w:t>
            </w:r>
          </w:p>
        </w:tc>
        <w:tc>
          <w:tcPr>
            <w:tcW w:w="3615" w:type="dxa"/>
          </w:tcPr>
          <w:p w14:paraId="510ABBF7" w14:textId="77777777" w:rsidR="00CC7E73" w:rsidRDefault="00CC7E73" w:rsidP="007B56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Mandate, roles, external best practices</w:t>
            </w:r>
          </w:p>
        </w:tc>
        <w:tc>
          <w:tcPr>
            <w:tcW w:w="1556" w:type="dxa"/>
          </w:tcPr>
          <w:p w14:paraId="23D9CF1E" w14:textId="269D730D" w:rsidR="00CC7E73" w:rsidRDefault="00CC7E73" w:rsidP="007B56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hrs</w:t>
            </w:r>
            <w:proofErr w:type="spellEnd"/>
          </w:p>
        </w:tc>
      </w:tr>
      <w:tr w:rsidR="00CC7E73" w:rsidRPr="003E1721" w14:paraId="1E367809" w14:textId="77777777" w:rsidTr="00691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14:paraId="682605C9" w14:textId="506E50AE" w:rsidR="00CC7E73" w:rsidRDefault="00637E73" w:rsidP="007B5664">
            <w:r>
              <w:lastRenderedPageBreak/>
              <w:t>November</w:t>
            </w:r>
          </w:p>
        </w:tc>
        <w:tc>
          <w:tcPr>
            <w:tcW w:w="2688" w:type="dxa"/>
          </w:tcPr>
          <w:p w14:paraId="15B8F16C" w14:textId="77777777" w:rsidR="00CC7E73" w:rsidRDefault="00CC7E73" w:rsidP="007B56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Subcommittee Planning (Week 2)</w:t>
            </w:r>
          </w:p>
        </w:tc>
        <w:tc>
          <w:tcPr>
            <w:tcW w:w="3615" w:type="dxa"/>
          </w:tcPr>
          <w:p w14:paraId="73128A4F" w14:textId="77777777" w:rsidR="00CC7E73" w:rsidRDefault="00CC7E73" w:rsidP="007B56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Form</w:t>
            </w:r>
            <w:proofErr w:type="gramEnd"/>
            <w:r>
              <w:t xml:space="preserve"> subcommittees, set goals</w:t>
            </w:r>
          </w:p>
        </w:tc>
        <w:tc>
          <w:tcPr>
            <w:tcW w:w="1556" w:type="dxa"/>
          </w:tcPr>
          <w:p w14:paraId="2950DCE1" w14:textId="206F92DF" w:rsidR="00CC7E73" w:rsidRDefault="00CC7E73" w:rsidP="007B56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hrs</w:t>
            </w:r>
          </w:p>
        </w:tc>
      </w:tr>
      <w:tr w:rsidR="008E0581" w:rsidRPr="003E1721" w14:paraId="5B154FC2" w14:textId="77777777" w:rsidTr="00691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14:paraId="2AA7B202" w14:textId="1AF038AC" w:rsidR="008E0581" w:rsidRDefault="00637E73" w:rsidP="007B5664">
            <w:r>
              <w:t>December</w:t>
            </w:r>
          </w:p>
        </w:tc>
        <w:tc>
          <w:tcPr>
            <w:tcW w:w="2688" w:type="dxa"/>
          </w:tcPr>
          <w:p w14:paraId="7E64CE2A" w14:textId="265B5148" w:rsidR="008E0581" w:rsidRDefault="008E0581" w:rsidP="007B56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Main Committee</w:t>
            </w:r>
          </w:p>
        </w:tc>
        <w:tc>
          <w:tcPr>
            <w:tcW w:w="3615" w:type="dxa"/>
          </w:tcPr>
          <w:p w14:paraId="7C46207C" w14:textId="00DA1588" w:rsidR="008E0581" w:rsidRDefault="008E0581" w:rsidP="007B56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Progress review</w:t>
            </w:r>
          </w:p>
        </w:tc>
        <w:tc>
          <w:tcPr>
            <w:tcW w:w="1556" w:type="dxa"/>
          </w:tcPr>
          <w:p w14:paraId="29591F5F" w14:textId="436EB2B3" w:rsidR="008E0581" w:rsidRDefault="008E0581" w:rsidP="007B56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hrs</w:t>
            </w:r>
          </w:p>
        </w:tc>
      </w:tr>
      <w:tr w:rsidR="008E0581" w:rsidRPr="003E1721" w14:paraId="3FC8514E" w14:textId="77777777" w:rsidTr="00691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14:paraId="5BA1B3EB" w14:textId="42B45956" w:rsidR="008E0581" w:rsidRDefault="00637E73" w:rsidP="007B5664">
            <w:r>
              <w:t>January</w:t>
            </w:r>
          </w:p>
        </w:tc>
        <w:tc>
          <w:tcPr>
            <w:tcW w:w="2688" w:type="dxa"/>
          </w:tcPr>
          <w:p w14:paraId="65803488" w14:textId="08FBAC8F" w:rsidR="008E0581" w:rsidRDefault="008E0581" w:rsidP="007B56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 Committee</w:t>
            </w:r>
          </w:p>
        </w:tc>
        <w:tc>
          <w:tcPr>
            <w:tcW w:w="3615" w:type="dxa"/>
          </w:tcPr>
          <w:p w14:paraId="026C3068" w14:textId="649AA2DD" w:rsidR="008E0581" w:rsidRDefault="008E0581" w:rsidP="007B56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Wrap up, establish advisory body</w:t>
            </w:r>
          </w:p>
        </w:tc>
        <w:tc>
          <w:tcPr>
            <w:tcW w:w="1556" w:type="dxa"/>
          </w:tcPr>
          <w:p w14:paraId="0B89C7F2" w14:textId="4696CF01" w:rsidR="008E0581" w:rsidRDefault="008E0581" w:rsidP="007B56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hrs</w:t>
            </w:r>
          </w:p>
        </w:tc>
      </w:tr>
      <w:tr w:rsidR="008E0581" w:rsidRPr="003E1721" w14:paraId="6A3FC36A" w14:textId="77777777" w:rsidTr="00691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</w:tcPr>
          <w:p w14:paraId="02E3E543" w14:textId="132E2ADD" w:rsidR="008E0581" w:rsidRDefault="008E0581" w:rsidP="007B5664">
            <w:r>
              <w:t>Between meetings</w:t>
            </w:r>
          </w:p>
        </w:tc>
        <w:tc>
          <w:tcPr>
            <w:tcW w:w="2688" w:type="dxa"/>
          </w:tcPr>
          <w:p w14:paraId="7BDEEDEA" w14:textId="44CAB258" w:rsidR="008E0581" w:rsidRDefault="008E0581" w:rsidP="007B56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Subcommittees</w:t>
            </w:r>
          </w:p>
        </w:tc>
        <w:tc>
          <w:tcPr>
            <w:tcW w:w="3615" w:type="dxa"/>
          </w:tcPr>
          <w:p w14:paraId="325A1B27" w14:textId="481C5725" w:rsidR="008E0581" w:rsidRDefault="008E0581" w:rsidP="007B56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Advance assigned work, prepare updates</w:t>
            </w:r>
          </w:p>
        </w:tc>
        <w:tc>
          <w:tcPr>
            <w:tcW w:w="1556" w:type="dxa"/>
          </w:tcPr>
          <w:p w14:paraId="45D07C5D" w14:textId="01D716C1" w:rsidR="008E0581" w:rsidRDefault="00CE3F5A" w:rsidP="007B56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Approx. </w:t>
            </w:r>
            <w:r w:rsidR="008E0581">
              <w:t>2 hrs/month</w:t>
            </w:r>
          </w:p>
        </w:tc>
      </w:tr>
    </w:tbl>
    <w:p w14:paraId="1966593A" w14:textId="0F59F96D" w:rsidR="00741A22" w:rsidRPr="00F57F53" w:rsidRDefault="00741A22" w:rsidP="00637E73"/>
    <w:sectPr w:rsidR="00741A22" w:rsidRPr="00F57F53">
      <w:headerReference w:type="default" r:id="rId1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CCAF38" w14:textId="77777777" w:rsidR="001D1E7B" w:rsidRDefault="001D1E7B" w:rsidP="007B5664">
      <w:r>
        <w:separator/>
      </w:r>
    </w:p>
  </w:endnote>
  <w:endnote w:type="continuationSeparator" w:id="0">
    <w:p w14:paraId="14C1BD64" w14:textId="77777777" w:rsidR="001D1E7B" w:rsidRDefault="001D1E7B" w:rsidP="007B56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115B915-0B9D-4676-A94B-386BE1AC89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DAEDDDF-B2F6-491C-A14F-861CAE67ED78}"/>
    <w:embedBold r:id="rId3" w:fontKey="{5F95C17F-F391-4CDD-98C1-ACFA8B9F6EB6}"/>
    <w:embedItalic r:id="rId4" w:fontKey="{FCAB7EE2-65C7-42BC-A5C4-A08902A335F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342019F-678C-4E68-9F82-435F5DA8F8E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9E4B0CF-896C-4FC1-B9F0-D15C2FEC74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63615761-64D3-4AE5-8DBF-AF0882B8E6DC}"/>
    <w:embedBold r:id="rId8" w:fontKey="{65981BBB-2D4C-4E5F-9147-0B27A071B018}"/>
    <w:embedItalic r:id="rId9" w:fontKey="{5B315A07-E03D-485A-A228-BBF95D039F10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0" w:fontKey="{35686EE4-F4CD-4ACE-AD29-A8512E5C5C23}"/>
    <w:embedBold r:id="rId11" w:fontKey="{B421A2E9-1E22-447C-A189-5744E0524E27}"/>
    <w:embedItalic r:id="rId12" w:fontKey="{81DD7270-CB6D-411C-9A0B-2B77C165B185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3" w:fontKey="{6DA6ED90-3855-46D8-9EF1-3296090CFAA7}"/>
    <w:embedBold r:id="rId14" w:fontKey="{68DC3D8E-D76B-44FF-9D6D-5210CFF5D9F9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5" w:fontKey="{0C43AA27-2A9A-4D80-8FC6-8122C84FDBAA}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52B86B" w14:textId="77777777" w:rsidR="001D1E7B" w:rsidRDefault="001D1E7B" w:rsidP="007B5664">
      <w:r>
        <w:separator/>
      </w:r>
    </w:p>
  </w:footnote>
  <w:footnote w:type="continuationSeparator" w:id="0">
    <w:p w14:paraId="7836A9BB" w14:textId="77777777" w:rsidR="001D1E7B" w:rsidRDefault="001D1E7B" w:rsidP="007B56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4A34AC" w14:textId="01DABF97" w:rsidR="00EB5502" w:rsidRPr="00EB5502" w:rsidRDefault="00EB5502" w:rsidP="007B5664">
    <w:pPr>
      <w:pStyle w:val="Header"/>
      <w:rPr>
        <w:sz w:val="2"/>
        <w:szCs w:val="2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52549564" wp14:editId="5EAA3B76">
          <wp:simplePos x="0" y="0"/>
          <wp:positionH relativeFrom="column">
            <wp:posOffset>-777240</wp:posOffset>
          </wp:positionH>
          <wp:positionV relativeFrom="paragraph">
            <wp:posOffset>-259080</wp:posOffset>
          </wp:positionV>
          <wp:extent cx="7413625" cy="1298575"/>
          <wp:effectExtent l="0" t="0" r="0" b="0"/>
          <wp:wrapTight wrapText="bothSides">
            <wp:wrapPolygon edited="0">
              <wp:start x="0" y="0"/>
              <wp:lineTo x="0" y="21230"/>
              <wp:lineTo x="21535" y="21230"/>
              <wp:lineTo x="21535" y="0"/>
              <wp:lineTo x="0" y="0"/>
            </wp:wrapPolygon>
          </wp:wrapTight>
          <wp:docPr id="552082979" name="Picture 1" descr="CNIB and DBCS log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2082979" name="Picture 1" descr="CNIB and DBCS logo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13625" cy="12985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854D0"/>
    <w:multiLevelType w:val="multilevel"/>
    <w:tmpl w:val="BFB63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182862"/>
    <w:multiLevelType w:val="hybridMultilevel"/>
    <w:tmpl w:val="C2EEB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35BD1"/>
    <w:multiLevelType w:val="multilevel"/>
    <w:tmpl w:val="BFB63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2F2F44"/>
    <w:multiLevelType w:val="hybridMultilevel"/>
    <w:tmpl w:val="1426481A"/>
    <w:lvl w:ilvl="0" w:tplc="4606D956"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8A00FD"/>
    <w:multiLevelType w:val="hybridMultilevel"/>
    <w:tmpl w:val="1D7C9494"/>
    <w:lvl w:ilvl="0" w:tplc="4606D956"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084FCB"/>
    <w:multiLevelType w:val="hybridMultilevel"/>
    <w:tmpl w:val="BAF83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B55E09"/>
    <w:multiLevelType w:val="hybridMultilevel"/>
    <w:tmpl w:val="785A7E7E"/>
    <w:lvl w:ilvl="0" w:tplc="3A7066A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325A90"/>
    <w:multiLevelType w:val="hybridMultilevel"/>
    <w:tmpl w:val="F9561D0E"/>
    <w:lvl w:ilvl="0" w:tplc="4606D956"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B03A5F"/>
    <w:multiLevelType w:val="hybridMultilevel"/>
    <w:tmpl w:val="2CD2E3AC"/>
    <w:lvl w:ilvl="0" w:tplc="4606D956">
      <w:numFmt w:val="bullet"/>
      <w:lvlText w:val="•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6A515F7"/>
    <w:multiLevelType w:val="hybridMultilevel"/>
    <w:tmpl w:val="CFBE3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BC26A3"/>
    <w:multiLevelType w:val="hybridMultilevel"/>
    <w:tmpl w:val="0B0E7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C354D0"/>
    <w:multiLevelType w:val="hybridMultilevel"/>
    <w:tmpl w:val="EF682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117A1A"/>
    <w:multiLevelType w:val="multilevel"/>
    <w:tmpl w:val="FAB81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57A77B"/>
    <w:multiLevelType w:val="hybridMultilevel"/>
    <w:tmpl w:val="FFFFFFFF"/>
    <w:lvl w:ilvl="0" w:tplc="38602E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D288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702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F49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E8D5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3410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8C6E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D68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D059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A6453E"/>
    <w:multiLevelType w:val="multilevel"/>
    <w:tmpl w:val="57E461BE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EE0931"/>
    <w:multiLevelType w:val="hybridMultilevel"/>
    <w:tmpl w:val="C046F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8E1CF9"/>
    <w:multiLevelType w:val="hybridMultilevel"/>
    <w:tmpl w:val="57D05B3C"/>
    <w:lvl w:ilvl="0" w:tplc="4606D956"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283E2F"/>
    <w:multiLevelType w:val="hybridMultilevel"/>
    <w:tmpl w:val="8BEC6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DC3C98"/>
    <w:multiLevelType w:val="hybridMultilevel"/>
    <w:tmpl w:val="B27841FE"/>
    <w:lvl w:ilvl="0" w:tplc="4606D956"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5A7919"/>
    <w:multiLevelType w:val="hybridMultilevel"/>
    <w:tmpl w:val="16B6B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62534A"/>
    <w:multiLevelType w:val="hybridMultilevel"/>
    <w:tmpl w:val="FCE69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4663A6"/>
    <w:multiLevelType w:val="hybridMultilevel"/>
    <w:tmpl w:val="3C249262"/>
    <w:lvl w:ilvl="0" w:tplc="4606D956">
      <w:numFmt w:val="bullet"/>
      <w:lvlText w:val="•"/>
      <w:lvlJc w:val="left"/>
      <w:pPr>
        <w:ind w:left="36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E306CE1"/>
    <w:multiLevelType w:val="multilevel"/>
    <w:tmpl w:val="81C4C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767DFE"/>
    <w:multiLevelType w:val="hybridMultilevel"/>
    <w:tmpl w:val="9FF28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BC7480"/>
    <w:multiLevelType w:val="hybridMultilevel"/>
    <w:tmpl w:val="2364F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E92089"/>
    <w:multiLevelType w:val="multilevel"/>
    <w:tmpl w:val="9DE6F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9D665A"/>
    <w:multiLevelType w:val="multilevel"/>
    <w:tmpl w:val="BFB63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65445">
    <w:abstractNumId w:val="0"/>
  </w:num>
  <w:num w:numId="2" w16cid:durableId="789014500">
    <w:abstractNumId w:val="2"/>
  </w:num>
  <w:num w:numId="3" w16cid:durableId="1259365154">
    <w:abstractNumId w:val="26"/>
  </w:num>
  <w:num w:numId="4" w16cid:durableId="234436148">
    <w:abstractNumId w:val="3"/>
  </w:num>
  <w:num w:numId="5" w16cid:durableId="883641146">
    <w:abstractNumId w:val="8"/>
  </w:num>
  <w:num w:numId="6" w16cid:durableId="2056461542">
    <w:abstractNumId w:val="21"/>
  </w:num>
  <w:num w:numId="7" w16cid:durableId="2074738746">
    <w:abstractNumId w:val="13"/>
  </w:num>
  <w:num w:numId="8" w16cid:durableId="1314945573">
    <w:abstractNumId w:val="25"/>
  </w:num>
  <w:num w:numId="9" w16cid:durableId="1346713431">
    <w:abstractNumId w:val="17"/>
  </w:num>
  <w:num w:numId="10" w16cid:durableId="846482604">
    <w:abstractNumId w:val="5"/>
  </w:num>
  <w:num w:numId="11" w16cid:durableId="777875402">
    <w:abstractNumId w:val="23"/>
  </w:num>
  <w:num w:numId="12" w16cid:durableId="1705523208">
    <w:abstractNumId w:val="11"/>
  </w:num>
  <w:num w:numId="13" w16cid:durableId="583029569">
    <w:abstractNumId w:val="7"/>
  </w:num>
  <w:num w:numId="14" w16cid:durableId="2141070329">
    <w:abstractNumId w:val="18"/>
  </w:num>
  <w:num w:numId="15" w16cid:durableId="328949971">
    <w:abstractNumId w:val="16"/>
  </w:num>
  <w:num w:numId="16" w16cid:durableId="1362630123">
    <w:abstractNumId w:val="4"/>
  </w:num>
  <w:num w:numId="17" w16cid:durableId="1213419136">
    <w:abstractNumId w:val="14"/>
  </w:num>
  <w:num w:numId="18" w16cid:durableId="2082412389">
    <w:abstractNumId w:val="9"/>
  </w:num>
  <w:num w:numId="19" w16cid:durableId="810173552">
    <w:abstractNumId w:val="12"/>
  </w:num>
  <w:num w:numId="20" w16cid:durableId="304166984">
    <w:abstractNumId w:val="19"/>
  </w:num>
  <w:num w:numId="21" w16cid:durableId="409160481">
    <w:abstractNumId w:val="20"/>
  </w:num>
  <w:num w:numId="22" w16cid:durableId="599797127">
    <w:abstractNumId w:val="15"/>
  </w:num>
  <w:num w:numId="23" w16cid:durableId="192960937">
    <w:abstractNumId w:val="24"/>
  </w:num>
  <w:num w:numId="24" w16cid:durableId="620117444">
    <w:abstractNumId w:val="10"/>
  </w:num>
  <w:num w:numId="25" w16cid:durableId="1886479308">
    <w:abstractNumId w:val="22"/>
  </w:num>
  <w:num w:numId="26" w16cid:durableId="1665938141">
    <w:abstractNumId w:val="1"/>
  </w:num>
  <w:num w:numId="27" w16cid:durableId="1011902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6C7"/>
    <w:rsid w:val="00002904"/>
    <w:rsid w:val="0000348B"/>
    <w:rsid w:val="000034CE"/>
    <w:rsid w:val="00007196"/>
    <w:rsid w:val="00007603"/>
    <w:rsid w:val="00014237"/>
    <w:rsid w:val="00017099"/>
    <w:rsid w:val="0002311B"/>
    <w:rsid w:val="000300A7"/>
    <w:rsid w:val="00031118"/>
    <w:rsid w:val="00033993"/>
    <w:rsid w:val="00042B26"/>
    <w:rsid w:val="00051752"/>
    <w:rsid w:val="0005460A"/>
    <w:rsid w:val="000601FA"/>
    <w:rsid w:val="00067565"/>
    <w:rsid w:val="0009278D"/>
    <w:rsid w:val="000A3116"/>
    <w:rsid w:val="000A4269"/>
    <w:rsid w:val="000B21AD"/>
    <w:rsid w:val="000B3645"/>
    <w:rsid w:val="000C4C8C"/>
    <w:rsid w:val="000C7D5F"/>
    <w:rsid w:val="000D56C9"/>
    <w:rsid w:val="000E0771"/>
    <w:rsid w:val="000E135E"/>
    <w:rsid w:val="000E2244"/>
    <w:rsid w:val="000E35A9"/>
    <w:rsid w:val="00131637"/>
    <w:rsid w:val="001317D8"/>
    <w:rsid w:val="001401E8"/>
    <w:rsid w:val="00147212"/>
    <w:rsid w:val="001508CD"/>
    <w:rsid w:val="00152665"/>
    <w:rsid w:val="001527E0"/>
    <w:rsid w:val="0015718C"/>
    <w:rsid w:val="0016493D"/>
    <w:rsid w:val="00167A98"/>
    <w:rsid w:val="00172B83"/>
    <w:rsid w:val="00174D86"/>
    <w:rsid w:val="001750AE"/>
    <w:rsid w:val="00190621"/>
    <w:rsid w:val="00190932"/>
    <w:rsid w:val="00193A8C"/>
    <w:rsid w:val="00195719"/>
    <w:rsid w:val="001B1296"/>
    <w:rsid w:val="001B790F"/>
    <w:rsid w:val="001C4A9F"/>
    <w:rsid w:val="001C5849"/>
    <w:rsid w:val="001C63B6"/>
    <w:rsid w:val="001D177F"/>
    <w:rsid w:val="001D1E7B"/>
    <w:rsid w:val="001D7893"/>
    <w:rsid w:val="001E0D9F"/>
    <w:rsid w:val="001E2192"/>
    <w:rsid w:val="001E5C9A"/>
    <w:rsid w:val="001E5D44"/>
    <w:rsid w:val="001E7099"/>
    <w:rsid w:val="001F2196"/>
    <w:rsid w:val="001F3277"/>
    <w:rsid w:val="001F43BA"/>
    <w:rsid w:val="002031BD"/>
    <w:rsid w:val="00203A8F"/>
    <w:rsid w:val="0020406E"/>
    <w:rsid w:val="002048E2"/>
    <w:rsid w:val="00211022"/>
    <w:rsid w:val="00213684"/>
    <w:rsid w:val="00216465"/>
    <w:rsid w:val="00217B8B"/>
    <w:rsid w:val="00221BDE"/>
    <w:rsid w:val="00223C3A"/>
    <w:rsid w:val="00223E88"/>
    <w:rsid w:val="002315E8"/>
    <w:rsid w:val="00237C6E"/>
    <w:rsid w:val="00245FC4"/>
    <w:rsid w:val="002604F2"/>
    <w:rsid w:val="00260F11"/>
    <w:rsid w:val="00262406"/>
    <w:rsid w:val="00264296"/>
    <w:rsid w:val="00270C91"/>
    <w:rsid w:val="00271A4C"/>
    <w:rsid w:val="002727F0"/>
    <w:rsid w:val="00272C49"/>
    <w:rsid w:val="002731D9"/>
    <w:rsid w:val="0027336A"/>
    <w:rsid w:val="00280C19"/>
    <w:rsid w:val="0029736A"/>
    <w:rsid w:val="002A5F1A"/>
    <w:rsid w:val="002B1235"/>
    <w:rsid w:val="002B2C63"/>
    <w:rsid w:val="002B4CE2"/>
    <w:rsid w:val="002C4F1D"/>
    <w:rsid w:val="002D7BFC"/>
    <w:rsid w:val="002E0C7B"/>
    <w:rsid w:val="0031033D"/>
    <w:rsid w:val="00313447"/>
    <w:rsid w:val="00314BDA"/>
    <w:rsid w:val="00316ACE"/>
    <w:rsid w:val="00330BFE"/>
    <w:rsid w:val="003311E4"/>
    <w:rsid w:val="00332E95"/>
    <w:rsid w:val="00334B6A"/>
    <w:rsid w:val="003362BA"/>
    <w:rsid w:val="003439CF"/>
    <w:rsid w:val="0034417E"/>
    <w:rsid w:val="003574AA"/>
    <w:rsid w:val="00363B60"/>
    <w:rsid w:val="00363C6B"/>
    <w:rsid w:val="00366C64"/>
    <w:rsid w:val="0037280B"/>
    <w:rsid w:val="00372D52"/>
    <w:rsid w:val="003741E0"/>
    <w:rsid w:val="00374500"/>
    <w:rsid w:val="00377021"/>
    <w:rsid w:val="00381A44"/>
    <w:rsid w:val="00383CE6"/>
    <w:rsid w:val="00393FD8"/>
    <w:rsid w:val="003A2F83"/>
    <w:rsid w:val="003A76B6"/>
    <w:rsid w:val="003B380E"/>
    <w:rsid w:val="003C135D"/>
    <w:rsid w:val="003C171E"/>
    <w:rsid w:val="003D1432"/>
    <w:rsid w:val="003D20DC"/>
    <w:rsid w:val="003D4274"/>
    <w:rsid w:val="003D5699"/>
    <w:rsid w:val="003D6588"/>
    <w:rsid w:val="003E1721"/>
    <w:rsid w:val="003E4EC2"/>
    <w:rsid w:val="0040021C"/>
    <w:rsid w:val="00405E7B"/>
    <w:rsid w:val="0040775E"/>
    <w:rsid w:val="00411B99"/>
    <w:rsid w:val="0041358F"/>
    <w:rsid w:val="00415FA9"/>
    <w:rsid w:val="00435272"/>
    <w:rsid w:val="004405E2"/>
    <w:rsid w:val="00443137"/>
    <w:rsid w:val="00444EC7"/>
    <w:rsid w:val="004559F4"/>
    <w:rsid w:val="00460FDD"/>
    <w:rsid w:val="004712CE"/>
    <w:rsid w:val="004746B5"/>
    <w:rsid w:val="004757EF"/>
    <w:rsid w:val="00480E5A"/>
    <w:rsid w:val="004844F7"/>
    <w:rsid w:val="00486648"/>
    <w:rsid w:val="00486AED"/>
    <w:rsid w:val="00493FE8"/>
    <w:rsid w:val="004A2036"/>
    <w:rsid w:val="004A2511"/>
    <w:rsid w:val="004A358F"/>
    <w:rsid w:val="004A35F4"/>
    <w:rsid w:val="004A3A1E"/>
    <w:rsid w:val="004B29E8"/>
    <w:rsid w:val="004B48E7"/>
    <w:rsid w:val="004B6B99"/>
    <w:rsid w:val="004C06BF"/>
    <w:rsid w:val="004C150E"/>
    <w:rsid w:val="004C32F2"/>
    <w:rsid w:val="004C345E"/>
    <w:rsid w:val="004C5B10"/>
    <w:rsid w:val="004D38A8"/>
    <w:rsid w:val="004D3DB5"/>
    <w:rsid w:val="004E3F14"/>
    <w:rsid w:val="004E7B88"/>
    <w:rsid w:val="004F0FF6"/>
    <w:rsid w:val="004F413F"/>
    <w:rsid w:val="004F5D71"/>
    <w:rsid w:val="0050127B"/>
    <w:rsid w:val="00501839"/>
    <w:rsid w:val="00503CBC"/>
    <w:rsid w:val="005071F9"/>
    <w:rsid w:val="0050770C"/>
    <w:rsid w:val="005108D7"/>
    <w:rsid w:val="00511D50"/>
    <w:rsid w:val="00517563"/>
    <w:rsid w:val="00520DC2"/>
    <w:rsid w:val="0052132B"/>
    <w:rsid w:val="00524F5C"/>
    <w:rsid w:val="005324E3"/>
    <w:rsid w:val="00534C16"/>
    <w:rsid w:val="00536DB0"/>
    <w:rsid w:val="00541F8C"/>
    <w:rsid w:val="0055785B"/>
    <w:rsid w:val="00572406"/>
    <w:rsid w:val="00574881"/>
    <w:rsid w:val="0058480F"/>
    <w:rsid w:val="00585054"/>
    <w:rsid w:val="00585850"/>
    <w:rsid w:val="00590807"/>
    <w:rsid w:val="00592A5D"/>
    <w:rsid w:val="005939AF"/>
    <w:rsid w:val="005941C7"/>
    <w:rsid w:val="00595003"/>
    <w:rsid w:val="00595377"/>
    <w:rsid w:val="0059639A"/>
    <w:rsid w:val="005A0152"/>
    <w:rsid w:val="005B07A2"/>
    <w:rsid w:val="005B765C"/>
    <w:rsid w:val="005C4C02"/>
    <w:rsid w:val="005D105F"/>
    <w:rsid w:val="005D7755"/>
    <w:rsid w:val="005E185E"/>
    <w:rsid w:val="0060119C"/>
    <w:rsid w:val="00604D7F"/>
    <w:rsid w:val="00604E88"/>
    <w:rsid w:val="00606342"/>
    <w:rsid w:val="006065C9"/>
    <w:rsid w:val="00613D05"/>
    <w:rsid w:val="00616338"/>
    <w:rsid w:val="00616734"/>
    <w:rsid w:val="006279C4"/>
    <w:rsid w:val="00632F88"/>
    <w:rsid w:val="00637E73"/>
    <w:rsid w:val="00641F3C"/>
    <w:rsid w:val="0064406E"/>
    <w:rsid w:val="00647CEB"/>
    <w:rsid w:val="0065043E"/>
    <w:rsid w:val="00654599"/>
    <w:rsid w:val="00665505"/>
    <w:rsid w:val="00665845"/>
    <w:rsid w:val="00671D11"/>
    <w:rsid w:val="00673D40"/>
    <w:rsid w:val="00684A0E"/>
    <w:rsid w:val="00684A69"/>
    <w:rsid w:val="00686D5C"/>
    <w:rsid w:val="006913C7"/>
    <w:rsid w:val="00696D92"/>
    <w:rsid w:val="006A1E62"/>
    <w:rsid w:val="006A4813"/>
    <w:rsid w:val="006A6F1D"/>
    <w:rsid w:val="006A7C20"/>
    <w:rsid w:val="006B0C86"/>
    <w:rsid w:val="006B4F08"/>
    <w:rsid w:val="006B5BBF"/>
    <w:rsid w:val="006B6059"/>
    <w:rsid w:val="006C0C88"/>
    <w:rsid w:val="006C0D46"/>
    <w:rsid w:val="006C1640"/>
    <w:rsid w:val="006C3633"/>
    <w:rsid w:val="006C46C7"/>
    <w:rsid w:val="006C5474"/>
    <w:rsid w:val="006D4D4E"/>
    <w:rsid w:val="006D7AFD"/>
    <w:rsid w:val="006E160C"/>
    <w:rsid w:val="00701201"/>
    <w:rsid w:val="00702B4D"/>
    <w:rsid w:val="0070300D"/>
    <w:rsid w:val="00705C71"/>
    <w:rsid w:val="007072A8"/>
    <w:rsid w:val="00713F57"/>
    <w:rsid w:val="007200D5"/>
    <w:rsid w:val="00721063"/>
    <w:rsid w:val="00722AC6"/>
    <w:rsid w:val="007244F6"/>
    <w:rsid w:val="007335EE"/>
    <w:rsid w:val="00734A81"/>
    <w:rsid w:val="00736D86"/>
    <w:rsid w:val="00741A22"/>
    <w:rsid w:val="007444F9"/>
    <w:rsid w:val="007450ED"/>
    <w:rsid w:val="00746DDA"/>
    <w:rsid w:val="007543F0"/>
    <w:rsid w:val="00766E94"/>
    <w:rsid w:val="00766F0E"/>
    <w:rsid w:val="0077209D"/>
    <w:rsid w:val="00776DB7"/>
    <w:rsid w:val="00784B18"/>
    <w:rsid w:val="00786B4D"/>
    <w:rsid w:val="0079549C"/>
    <w:rsid w:val="007A0FCE"/>
    <w:rsid w:val="007A16C8"/>
    <w:rsid w:val="007A19D3"/>
    <w:rsid w:val="007A3B78"/>
    <w:rsid w:val="007A4150"/>
    <w:rsid w:val="007A618B"/>
    <w:rsid w:val="007B5664"/>
    <w:rsid w:val="007C020B"/>
    <w:rsid w:val="007C045D"/>
    <w:rsid w:val="007C4EF8"/>
    <w:rsid w:val="007C521A"/>
    <w:rsid w:val="007C6275"/>
    <w:rsid w:val="007C772B"/>
    <w:rsid w:val="007C7ECA"/>
    <w:rsid w:val="007D31AE"/>
    <w:rsid w:val="007D6A3A"/>
    <w:rsid w:val="007E4847"/>
    <w:rsid w:val="007E4BA5"/>
    <w:rsid w:val="007E69E8"/>
    <w:rsid w:val="007E7256"/>
    <w:rsid w:val="007F205E"/>
    <w:rsid w:val="007F5DA1"/>
    <w:rsid w:val="008006B0"/>
    <w:rsid w:val="008008BE"/>
    <w:rsid w:val="00800A25"/>
    <w:rsid w:val="00806B46"/>
    <w:rsid w:val="008118AD"/>
    <w:rsid w:val="008140E8"/>
    <w:rsid w:val="008215B3"/>
    <w:rsid w:val="00823201"/>
    <w:rsid w:val="008244C3"/>
    <w:rsid w:val="008245B9"/>
    <w:rsid w:val="008246B7"/>
    <w:rsid w:val="0083261F"/>
    <w:rsid w:val="00841245"/>
    <w:rsid w:val="008522BC"/>
    <w:rsid w:val="008536D3"/>
    <w:rsid w:val="00856208"/>
    <w:rsid w:val="0085762C"/>
    <w:rsid w:val="008646D4"/>
    <w:rsid w:val="00865145"/>
    <w:rsid w:val="00871AF2"/>
    <w:rsid w:val="008734F3"/>
    <w:rsid w:val="0087372D"/>
    <w:rsid w:val="00873F75"/>
    <w:rsid w:val="008757DE"/>
    <w:rsid w:val="00877B98"/>
    <w:rsid w:val="00887AA4"/>
    <w:rsid w:val="00894908"/>
    <w:rsid w:val="0089640F"/>
    <w:rsid w:val="008A3F5A"/>
    <w:rsid w:val="008A52F7"/>
    <w:rsid w:val="008B4F24"/>
    <w:rsid w:val="008B70D9"/>
    <w:rsid w:val="008C1BCC"/>
    <w:rsid w:val="008C4911"/>
    <w:rsid w:val="008C504A"/>
    <w:rsid w:val="008C7E03"/>
    <w:rsid w:val="008D5B17"/>
    <w:rsid w:val="008D6DE6"/>
    <w:rsid w:val="008E0581"/>
    <w:rsid w:val="008E30E6"/>
    <w:rsid w:val="008E74FE"/>
    <w:rsid w:val="008E7B70"/>
    <w:rsid w:val="008F073A"/>
    <w:rsid w:val="00902118"/>
    <w:rsid w:val="0090322C"/>
    <w:rsid w:val="009154B8"/>
    <w:rsid w:val="0092067A"/>
    <w:rsid w:val="009259C9"/>
    <w:rsid w:val="00927A1F"/>
    <w:rsid w:val="00932CD1"/>
    <w:rsid w:val="009347E7"/>
    <w:rsid w:val="009352DF"/>
    <w:rsid w:val="0093766B"/>
    <w:rsid w:val="009522DC"/>
    <w:rsid w:val="00954ACA"/>
    <w:rsid w:val="00977AD0"/>
    <w:rsid w:val="0098207A"/>
    <w:rsid w:val="009851F0"/>
    <w:rsid w:val="00987949"/>
    <w:rsid w:val="009921AE"/>
    <w:rsid w:val="00993FC0"/>
    <w:rsid w:val="00994CC6"/>
    <w:rsid w:val="009B0EC9"/>
    <w:rsid w:val="009B3503"/>
    <w:rsid w:val="009B3B4A"/>
    <w:rsid w:val="009C5D51"/>
    <w:rsid w:val="009C73CA"/>
    <w:rsid w:val="009E19D6"/>
    <w:rsid w:val="009E1B2E"/>
    <w:rsid w:val="009E373D"/>
    <w:rsid w:val="009F3C7A"/>
    <w:rsid w:val="009F4BAD"/>
    <w:rsid w:val="00A00120"/>
    <w:rsid w:val="00A00C61"/>
    <w:rsid w:val="00A04D86"/>
    <w:rsid w:val="00A10E84"/>
    <w:rsid w:val="00A11DFC"/>
    <w:rsid w:val="00A12280"/>
    <w:rsid w:val="00A17B9F"/>
    <w:rsid w:val="00A17EA8"/>
    <w:rsid w:val="00A209BD"/>
    <w:rsid w:val="00A23821"/>
    <w:rsid w:val="00A2674F"/>
    <w:rsid w:val="00A2767B"/>
    <w:rsid w:val="00A305AA"/>
    <w:rsid w:val="00A3279F"/>
    <w:rsid w:val="00A3331B"/>
    <w:rsid w:val="00A33F26"/>
    <w:rsid w:val="00A41BE2"/>
    <w:rsid w:val="00A4505D"/>
    <w:rsid w:val="00A51DBE"/>
    <w:rsid w:val="00A56089"/>
    <w:rsid w:val="00A84D58"/>
    <w:rsid w:val="00A86E25"/>
    <w:rsid w:val="00A94974"/>
    <w:rsid w:val="00AA0B3E"/>
    <w:rsid w:val="00AA434C"/>
    <w:rsid w:val="00AA4A82"/>
    <w:rsid w:val="00AA6A73"/>
    <w:rsid w:val="00AB2C23"/>
    <w:rsid w:val="00AB4D4A"/>
    <w:rsid w:val="00AC5953"/>
    <w:rsid w:val="00AC73C9"/>
    <w:rsid w:val="00AD4213"/>
    <w:rsid w:val="00AE2A38"/>
    <w:rsid w:val="00AF28D1"/>
    <w:rsid w:val="00AF4E4D"/>
    <w:rsid w:val="00AF70B1"/>
    <w:rsid w:val="00B04A0F"/>
    <w:rsid w:val="00B06E1B"/>
    <w:rsid w:val="00B1156A"/>
    <w:rsid w:val="00B11F00"/>
    <w:rsid w:val="00B15D80"/>
    <w:rsid w:val="00B20157"/>
    <w:rsid w:val="00B2081A"/>
    <w:rsid w:val="00B23047"/>
    <w:rsid w:val="00B355C0"/>
    <w:rsid w:val="00B363D3"/>
    <w:rsid w:val="00B41F7D"/>
    <w:rsid w:val="00B444CD"/>
    <w:rsid w:val="00B51540"/>
    <w:rsid w:val="00B51ABE"/>
    <w:rsid w:val="00B51D7C"/>
    <w:rsid w:val="00B60495"/>
    <w:rsid w:val="00B618C7"/>
    <w:rsid w:val="00B6373A"/>
    <w:rsid w:val="00B677D6"/>
    <w:rsid w:val="00B70FFD"/>
    <w:rsid w:val="00B73CCB"/>
    <w:rsid w:val="00B75740"/>
    <w:rsid w:val="00B75D84"/>
    <w:rsid w:val="00B8039D"/>
    <w:rsid w:val="00B810F4"/>
    <w:rsid w:val="00B90571"/>
    <w:rsid w:val="00B959A2"/>
    <w:rsid w:val="00B96AC6"/>
    <w:rsid w:val="00B97365"/>
    <w:rsid w:val="00BA7B3E"/>
    <w:rsid w:val="00BC3380"/>
    <w:rsid w:val="00BC782E"/>
    <w:rsid w:val="00BE1DA6"/>
    <w:rsid w:val="00BF51BA"/>
    <w:rsid w:val="00BF77AB"/>
    <w:rsid w:val="00C1121F"/>
    <w:rsid w:val="00C15445"/>
    <w:rsid w:val="00C17444"/>
    <w:rsid w:val="00C17BA4"/>
    <w:rsid w:val="00C25821"/>
    <w:rsid w:val="00C26DD8"/>
    <w:rsid w:val="00C32284"/>
    <w:rsid w:val="00C463A1"/>
    <w:rsid w:val="00C613D0"/>
    <w:rsid w:val="00C64CE3"/>
    <w:rsid w:val="00C663E7"/>
    <w:rsid w:val="00C725AD"/>
    <w:rsid w:val="00C84251"/>
    <w:rsid w:val="00C87E06"/>
    <w:rsid w:val="00C92156"/>
    <w:rsid w:val="00C97E0C"/>
    <w:rsid w:val="00CA4D72"/>
    <w:rsid w:val="00CB07F6"/>
    <w:rsid w:val="00CB1A20"/>
    <w:rsid w:val="00CB225B"/>
    <w:rsid w:val="00CB34BF"/>
    <w:rsid w:val="00CC6151"/>
    <w:rsid w:val="00CC6550"/>
    <w:rsid w:val="00CC75A1"/>
    <w:rsid w:val="00CC7E73"/>
    <w:rsid w:val="00CD0ADD"/>
    <w:rsid w:val="00CD62D4"/>
    <w:rsid w:val="00CE2BC5"/>
    <w:rsid w:val="00CE3F5A"/>
    <w:rsid w:val="00CEFCE1"/>
    <w:rsid w:val="00D008CC"/>
    <w:rsid w:val="00D0170D"/>
    <w:rsid w:val="00D12278"/>
    <w:rsid w:val="00D134E6"/>
    <w:rsid w:val="00D154D5"/>
    <w:rsid w:val="00D179A0"/>
    <w:rsid w:val="00D24E76"/>
    <w:rsid w:val="00D27A38"/>
    <w:rsid w:val="00D30985"/>
    <w:rsid w:val="00D31DF2"/>
    <w:rsid w:val="00D32698"/>
    <w:rsid w:val="00D3493F"/>
    <w:rsid w:val="00D36B9B"/>
    <w:rsid w:val="00D41F47"/>
    <w:rsid w:val="00D45F90"/>
    <w:rsid w:val="00D56504"/>
    <w:rsid w:val="00D57267"/>
    <w:rsid w:val="00D57442"/>
    <w:rsid w:val="00D626D2"/>
    <w:rsid w:val="00D63983"/>
    <w:rsid w:val="00D71E3D"/>
    <w:rsid w:val="00D72CCD"/>
    <w:rsid w:val="00D7365B"/>
    <w:rsid w:val="00D843F7"/>
    <w:rsid w:val="00D84F99"/>
    <w:rsid w:val="00D933DF"/>
    <w:rsid w:val="00D945EE"/>
    <w:rsid w:val="00DA3113"/>
    <w:rsid w:val="00DA33EB"/>
    <w:rsid w:val="00DB1B1D"/>
    <w:rsid w:val="00DB25C3"/>
    <w:rsid w:val="00DB704F"/>
    <w:rsid w:val="00DE0936"/>
    <w:rsid w:val="00DE4858"/>
    <w:rsid w:val="00DE72B3"/>
    <w:rsid w:val="00E048B0"/>
    <w:rsid w:val="00E07237"/>
    <w:rsid w:val="00E11634"/>
    <w:rsid w:val="00E16852"/>
    <w:rsid w:val="00E1697E"/>
    <w:rsid w:val="00E240C4"/>
    <w:rsid w:val="00E24A1E"/>
    <w:rsid w:val="00E269B7"/>
    <w:rsid w:val="00E300DE"/>
    <w:rsid w:val="00E360F0"/>
    <w:rsid w:val="00E40E7A"/>
    <w:rsid w:val="00E4407C"/>
    <w:rsid w:val="00E46AFD"/>
    <w:rsid w:val="00E537EE"/>
    <w:rsid w:val="00E547FB"/>
    <w:rsid w:val="00E56C18"/>
    <w:rsid w:val="00E6674A"/>
    <w:rsid w:val="00E66B87"/>
    <w:rsid w:val="00E720A7"/>
    <w:rsid w:val="00E72B1E"/>
    <w:rsid w:val="00E73868"/>
    <w:rsid w:val="00E75484"/>
    <w:rsid w:val="00E817E7"/>
    <w:rsid w:val="00E82E39"/>
    <w:rsid w:val="00E84B36"/>
    <w:rsid w:val="00E85251"/>
    <w:rsid w:val="00E94685"/>
    <w:rsid w:val="00E97CD5"/>
    <w:rsid w:val="00EA2381"/>
    <w:rsid w:val="00EA67C0"/>
    <w:rsid w:val="00EA7935"/>
    <w:rsid w:val="00EB0EB0"/>
    <w:rsid w:val="00EB5502"/>
    <w:rsid w:val="00EB69E6"/>
    <w:rsid w:val="00EB6DB4"/>
    <w:rsid w:val="00EC08BC"/>
    <w:rsid w:val="00EC57E6"/>
    <w:rsid w:val="00ED0213"/>
    <w:rsid w:val="00ED7A2B"/>
    <w:rsid w:val="00EE70E7"/>
    <w:rsid w:val="00F04F59"/>
    <w:rsid w:val="00F11EF1"/>
    <w:rsid w:val="00F21CAC"/>
    <w:rsid w:val="00F2374A"/>
    <w:rsid w:val="00F23A71"/>
    <w:rsid w:val="00F26728"/>
    <w:rsid w:val="00F27020"/>
    <w:rsid w:val="00F3286E"/>
    <w:rsid w:val="00F4020E"/>
    <w:rsid w:val="00F475EF"/>
    <w:rsid w:val="00F54568"/>
    <w:rsid w:val="00F559B7"/>
    <w:rsid w:val="00F57F53"/>
    <w:rsid w:val="00F61F06"/>
    <w:rsid w:val="00F64487"/>
    <w:rsid w:val="00F654C3"/>
    <w:rsid w:val="00F700F1"/>
    <w:rsid w:val="00F706D1"/>
    <w:rsid w:val="00F72F0E"/>
    <w:rsid w:val="00F767C9"/>
    <w:rsid w:val="00F82F49"/>
    <w:rsid w:val="00F8304F"/>
    <w:rsid w:val="00F91025"/>
    <w:rsid w:val="00FA3CFB"/>
    <w:rsid w:val="00FB7830"/>
    <w:rsid w:val="00FC0B71"/>
    <w:rsid w:val="00FC1847"/>
    <w:rsid w:val="00FC1D78"/>
    <w:rsid w:val="00FC45E2"/>
    <w:rsid w:val="00FD07CE"/>
    <w:rsid w:val="00FD0E0A"/>
    <w:rsid w:val="00FD1D7A"/>
    <w:rsid w:val="00FD5455"/>
    <w:rsid w:val="00FD7AC6"/>
    <w:rsid w:val="00FF06C4"/>
    <w:rsid w:val="00FF63B6"/>
    <w:rsid w:val="029A2BE4"/>
    <w:rsid w:val="032A7672"/>
    <w:rsid w:val="036EA6AD"/>
    <w:rsid w:val="0554A615"/>
    <w:rsid w:val="06C55931"/>
    <w:rsid w:val="083FA281"/>
    <w:rsid w:val="09896F3B"/>
    <w:rsid w:val="09EC6CFC"/>
    <w:rsid w:val="0AA61F22"/>
    <w:rsid w:val="0B21E05C"/>
    <w:rsid w:val="0B375A1B"/>
    <w:rsid w:val="0C7668A6"/>
    <w:rsid w:val="0CDC1602"/>
    <w:rsid w:val="0D2FD7D4"/>
    <w:rsid w:val="0D6898C4"/>
    <w:rsid w:val="0D8626EE"/>
    <w:rsid w:val="0DC81B4A"/>
    <w:rsid w:val="0E79D646"/>
    <w:rsid w:val="10A4491E"/>
    <w:rsid w:val="10D19F8A"/>
    <w:rsid w:val="10DCCB54"/>
    <w:rsid w:val="11E212A2"/>
    <w:rsid w:val="129DAA91"/>
    <w:rsid w:val="12A3F855"/>
    <w:rsid w:val="1345FD51"/>
    <w:rsid w:val="13AA125B"/>
    <w:rsid w:val="13C84A4A"/>
    <w:rsid w:val="14745EDB"/>
    <w:rsid w:val="14BD8D18"/>
    <w:rsid w:val="150BE004"/>
    <w:rsid w:val="15233C54"/>
    <w:rsid w:val="1603821A"/>
    <w:rsid w:val="16E040B6"/>
    <w:rsid w:val="185F26E6"/>
    <w:rsid w:val="186C428B"/>
    <w:rsid w:val="19671702"/>
    <w:rsid w:val="1A5C893D"/>
    <w:rsid w:val="1B896667"/>
    <w:rsid w:val="1BE1216C"/>
    <w:rsid w:val="1CBDE818"/>
    <w:rsid w:val="1CF41B85"/>
    <w:rsid w:val="1D3F869C"/>
    <w:rsid w:val="1E4A6D4E"/>
    <w:rsid w:val="1E6A1108"/>
    <w:rsid w:val="1E88E58F"/>
    <w:rsid w:val="1EB4B953"/>
    <w:rsid w:val="1EFBD5A7"/>
    <w:rsid w:val="1F40B7E5"/>
    <w:rsid w:val="200D6EF1"/>
    <w:rsid w:val="207B17B3"/>
    <w:rsid w:val="21946DAE"/>
    <w:rsid w:val="21C74B84"/>
    <w:rsid w:val="21F8A2E7"/>
    <w:rsid w:val="21FDAA2D"/>
    <w:rsid w:val="22016BED"/>
    <w:rsid w:val="224068DF"/>
    <w:rsid w:val="227E12D2"/>
    <w:rsid w:val="228C32A9"/>
    <w:rsid w:val="229BA006"/>
    <w:rsid w:val="22DEF974"/>
    <w:rsid w:val="22F08BBA"/>
    <w:rsid w:val="2346FE6A"/>
    <w:rsid w:val="24AE910C"/>
    <w:rsid w:val="2508E054"/>
    <w:rsid w:val="25860236"/>
    <w:rsid w:val="259F4B53"/>
    <w:rsid w:val="280563BC"/>
    <w:rsid w:val="2938DDC6"/>
    <w:rsid w:val="2A143B26"/>
    <w:rsid w:val="2A1CB92C"/>
    <w:rsid w:val="2A3BBA6E"/>
    <w:rsid w:val="2A44014E"/>
    <w:rsid w:val="2A97DC1E"/>
    <w:rsid w:val="2AEDCBB3"/>
    <w:rsid w:val="2B9DBCD2"/>
    <w:rsid w:val="2CB72B03"/>
    <w:rsid w:val="2CDFEDEC"/>
    <w:rsid w:val="2CF05E2A"/>
    <w:rsid w:val="2DA2E2B4"/>
    <w:rsid w:val="2EDD4F03"/>
    <w:rsid w:val="2FA9091C"/>
    <w:rsid w:val="300A5D12"/>
    <w:rsid w:val="3056F8C0"/>
    <w:rsid w:val="30E037AB"/>
    <w:rsid w:val="30E85581"/>
    <w:rsid w:val="316FF0AD"/>
    <w:rsid w:val="32262580"/>
    <w:rsid w:val="32437ABA"/>
    <w:rsid w:val="325C7CE8"/>
    <w:rsid w:val="332649F6"/>
    <w:rsid w:val="333815B5"/>
    <w:rsid w:val="339302EA"/>
    <w:rsid w:val="33EDEBCC"/>
    <w:rsid w:val="33F9EF73"/>
    <w:rsid w:val="35FF6C45"/>
    <w:rsid w:val="361D01A7"/>
    <w:rsid w:val="36306558"/>
    <w:rsid w:val="36B8FA4B"/>
    <w:rsid w:val="374584D0"/>
    <w:rsid w:val="378DCFBE"/>
    <w:rsid w:val="379DF7FF"/>
    <w:rsid w:val="382DB07E"/>
    <w:rsid w:val="385AA49D"/>
    <w:rsid w:val="38AB1ACC"/>
    <w:rsid w:val="38B6292A"/>
    <w:rsid w:val="3961354D"/>
    <w:rsid w:val="39A75CA5"/>
    <w:rsid w:val="39FCA8ED"/>
    <w:rsid w:val="3AF964CF"/>
    <w:rsid w:val="3B8E246D"/>
    <w:rsid w:val="3BA8792B"/>
    <w:rsid w:val="3BBA4557"/>
    <w:rsid w:val="3C4246D2"/>
    <w:rsid w:val="3D66485E"/>
    <w:rsid w:val="3D7BB36A"/>
    <w:rsid w:val="3D94FDAC"/>
    <w:rsid w:val="3DAAFD62"/>
    <w:rsid w:val="3EC15FAA"/>
    <w:rsid w:val="3EE9EC2E"/>
    <w:rsid w:val="3F24CA31"/>
    <w:rsid w:val="3FD11B2D"/>
    <w:rsid w:val="40524DAF"/>
    <w:rsid w:val="408EFC6B"/>
    <w:rsid w:val="40A1CE3C"/>
    <w:rsid w:val="41A9E7C5"/>
    <w:rsid w:val="4213E726"/>
    <w:rsid w:val="4330D135"/>
    <w:rsid w:val="433BF438"/>
    <w:rsid w:val="43E5A605"/>
    <w:rsid w:val="43FFD8C3"/>
    <w:rsid w:val="4495DBE8"/>
    <w:rsid w:val="4544CDEC"/>
    <w:rsid w:val="458DAFBD"/>
    <w:rsid w:val="46253D4F"/>
    <w:rsid w:val="4690210A"/>
    <w:rsid w:val="469B9E26"/>
    <w:rsid w:val="46DB1FD3"/>
    <w:rsid w:val="46EABE57"/>
    <w:rsid w:val="46FEE8D4"/>
    <w:rsid w:val="480AF3C8"/>
    <w:rsid w:val="4822CC0D"/>
    <w:rsid w:val="48A74F9C"/>
    <w:rsid w:val="48DBE6D5"/>
    <w:rsid w:val="49AF2E33"/>
    <w:rsid w:val="49F843DF"/>
    <w:rsid w:val="4A10D578"/>
    <w:rsid w:val="4AE5172A"/>
    <w:rsid w:val="4AFBC56B"/>
    <w:rsid w:val="4B89F7D0"/>
    <w:rsid w:val="4C99EC5B"/>
    <w:rsid w:val="4CD6105F"/>
    <w:rsid w:val="4DA0B1A3"/>
    <w:rsid w:val="4DBB4088"/>
    <w:rsid w:val="4E585A10"/>
    <w:rsid w:val="4EE74B1B"/>
    <w:rsid w:val="4F1D7ADC"/>
    <w:rsid w:val="4F2E3936"/>
    <w:rsid w:val="51453D5E"/>
    <w:rsid w:val="51711F34"/>
    <w:rsid w:val="517D3ADD"/>
    <w:rsid w:val="51B31591"/>
    <w:rsid w:val="5229BD22"/>
    <w:rsid w:val="53961880"/>
    <w:rsid w:val="53D58D6A"/>
    <w:rsid w:val="54474D99"/>
    <w:rsid w:val="558A06EB"/>
    <w:rsid w:val="559C299B"/>
    <w:rsid w:val="55AAF440"/>
    <w:rsid w:val="5609693C"/>
    <w:rsid w:val="562D627B"/>
    <w:rsid w:val="56CC358F"/>
    <w:rsid w:val="57A49B09"/>
    <w:rsid w:val="5801A771"/>
    <w:rsid w:val="58271B3E"/>
    <w:rsid w:val="58D32BBB"/>
    <w:rsid w:val="5A3A719C"/>
    <w:rsid w:val="5A979B5D"/>
    <w:rsid w:val="5BFD9EC4"/>
    <w:rsid w:val="5DA2968E"/>
    <w:rsid w:val="5DE87B22"/>
    <w:rsid w:val="5F6F0F9D"/>
    <w:rsid w:val="5FA3B4EE"/>
    <w:rsid w:val="5FF40C17"/>
    <w:rsid w:val="60CE323A"/>
    <w:rsid w:val="60E8C24E"/>
    <w:rsid w:val="6110FAD1"/>
    <w:rsid w:val="62434A55"/>
    <w:rsid w:val="627602C8"/>
    <w:rsid w:val="63CDAF28"/>
    <w:rsid w:val="6450B56E"/>
    <w:rsid w:val="64A8EB3C"/>
    <w:rsid w:val="64DAC32D"/>
    <w:rsid w:val="655A7DD7"/>
    <w:rsid w:val="6575D8D7"/>
    <w:rsid w:val="657E712A"/>
    <w:rsid w:val="6589ADEC"/>
    <w:rsid w:val="661B616C"/>
    <w:rsid w:val="667ECBE6"/>
    <w:rsid w:val="68A1B9F0"/>
    <w:rsid w:val="68D3F061"/>
    <w:rsid w:val="68F85FD9"/>
    <w:rsid w:val="693C9457"/>
    <w:rsid w:val="6979EEC8"/>
    <w:rsid w:val="69EB30E3"/>
    <w:rsid w:val="6AE3D9D0"/>
    <w:rsid w:val="6B4C8137"/>
    <w:rsid w:val="6B9EB0DD"/>
    <w:rsid w:val="6CED6575"/>
    <w:rsid w:val="6CFC19C9"/>
    <w:rsid w:val="6E06FB4F"/>
    <w:rsid w:val="70CB473C"/>
    <w:rsid w:val="727BA561"/>
    <w:rsid w:val="72EF70CB"/>
    <w:rsid w:val="7316E2EF"/>
    <w:rsid w:val="737AC0B4"/>
    <w:rsid w:val="73E74E68"/>
    <w:rsid w:val="73ED3997"/>
    <w:rsid w:val="742B059E"/>
    <w:rsid w:val="744A1880"/>
    <w:rsid w:val="749F7053"/>
    <w:rsid w:val="74D3C6C5"/>
    <w:rsid w:val="74E6174C"/>
    <w:rsid w:val="7545B557"/>
    <w:rsid w:val="75A10FF9"/>
    <w:rsid w:val="75A5F18B"/>
    <w:rsid w:val="75AC0FC8"/>
    <w:rsid w:val="7698FD5B"/>
    <w:rsid w:val="76C1DAC0"/>
    <w:rsid w:val="76FE2DD4"/>
    <w:rsid w:val="7704CC12"/>
    <w:rsid w:val="7788FD9E"/>
    <w:rsid w:val="77A8B48E"/>
    <w:rsid w:val="77C632F3"/>
    <w:rsid w:val="784250BE"/>
    <w:rsid w:val="78730B26"/>
    <w:rsid w:val="794DE138"/>
    <w:rsid w:val="7987A8F1"/>
    <w:rsid w:val="79ADB1DE"/>
    <w:rsid w:val="7A278C42"/>
    <w:rsid w:val="7CB06767"/>
    <w:rsid w:val="7D2BE254"/>
    <w:rsid w:val="7D8DCDA5"/>
    <w:rsid w:val="7D9F7B20"/>
    <w:rsid w:val="7E424268"/>
    <w:rsid w:val="7F02B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70E343"/>
  <w15:chartTrackingRefBased/>
  <w15:docId w15:val="{8DD07D5C-D148-47D0-8CCA-FDDF5F676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664"/>
    <w:pPr>
      <w:spacing w:after="240" w:line="276" w:lineRule="auto"/>
    </w:pPr>
    <w:rPr>
      <w:rFonts w:ascii="Arial" w:eastAsiaTheme="majorEastAsia" w:hAnsi="Arial" w:cs="Arial"/>
      <w:kern w:val="0"/>
      <w:sz w:val="28"/>
      <w:szCs w:val="28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31D9"/>
    <w:pPr>
      <w:keepNext/>
      <w:keepLines/>
      <w:spacing w:before="360" w:after="80" w:line="278" w:lineRule="auto"/>
      <w:outlineLvl w:val="0"/>
    </w:pPr>
    <w:rPr>
      <w:rFonts w:ascii="Arial Black" w:hAnsi="Arial Black" w:cstheme="majorBidi"/>
      <w:kern w:val="2"/>
      <w:sz w:val="44"/>
      <w:szCs w:val="44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13C7"/>
    <w:pPr>
      <w:keepNext/>
      <w:keepLines/>
      <w:spacing w:before="400" w:after="80" w:line="278" w:lineRule="auto"/>
      <w:outlineLvl w:val="1"/>
    </w:pPr>
    <w:rPr>
      <w:rFonts w:ascii="Arial Black" w:hAnsi="Arial Black"/>
      <w:b/>
      <w:bCs/>
      <w:kern w:val="2"/>
      <w:sz w:val="32"/>
      <w:szCs w:val="32"/>
      <w14:ligatures w14:val="standardContextual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2731D9"/>
    <w:pPr>
      <w:outlineLvl w:val="2"/>
    </w:pPr>
    <w:rPr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C46C7"/>
    <w:pPr>
      <w:keepNext/>
      <w:keepLines/>
      <w:spacing w:before="80" w:after="40" w:line="278" w:lineRule="auto"/>
      <w:outlineLvl w:val="3"/>
    </w:pPr>
    <w:rPr>
      <w:rFonts w:asciiTheme="minorHAnsi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46C7"/>
    <w:pPr>
      <w:keepNext/>
      <w:keepLines/>
      <w:spacing w:before="80" w:after="40" w:line="278" w:lineRule="auto"/>
      <w:outlineLvl w:val="4"/>
    </w:pPr>
    <w:rPr>
      <w:rFonts w:asciiTheme="minorHAnsi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46C7"/>
    <w:pPr>
      <w:keepNext/>
      <w:keepLines/>
      <w:spacing w:before="40"/>
      <w:outlineLvl w:val="5"/>
    </w:pPr>
    <w:rPr>
      <w:rFonts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46C7"/>
    <w:pPr>
      <w:keepNext/>
      <w:keepLines/>
      <w:spacing w:before="40"/>
      <w:outlineLvl w:val="6"/>
    </w:pPr>
    <w:rPr>
      <w:rFonts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46C7"/>
    <w:pPr>
      <w:keepNext/>
      <w:keepLines/>
      <w:outlineLvl w:val="7"/>
    </w:pPr>
    <w:rPr>
      <w:rFonts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46C7"/>
    <w:pPr>
      <w:keepNext/>
      <w:keepLines/>
      <w:outlineLvl w:val="8"/>
    </w:pPr>
    <w:rPr>
      <w:rFonts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31D9"/>
    <w:rPr>
      <w:rFonts w:ascii="Arial Black" w:eastAsiaTheme="majorEastAsia" w:hAnsi="Arial Black" w:cstheme="majorBidi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6913C7"/>
    <w:rPr>
      <w:rFonts w:ascii="Arial Black" w:eastAsiaTheme="majorEastAsia" w:hAnsi="Arial Black" w:cs="Arial"/>
      <w:b/>
      <w:bCs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731D9"/>
    <w:rPr>
      <w:rFonts w:ascii="Arial Black" w:eastAsiaTheme="majorEastAsia" w:hAnsi="Arial Black" w:cs="Arial"/>
      <w:b/>
      <w:bCs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6C46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46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46C7"/>
    <w:rPr>
      <w:rFonts w:ascii="Times New Roman" w:eastAsiaTheme="majorEastAsia" w:hAnsi="Times New Roman" w:cstheme="majorBidi"/>
      <w:i/>
      <w:iCs/>
      <w:color w:val="595959" w:themeColor="text1" w:themeTint="A6"/>
      <w:kern w:val="0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46C7"/>
    <w:rPr>
      <w:rFonts w:ascii="Times New Roman" w:eastAsiaTheme="majorEastAsia" w:hAnsi="Times New Roman" w:cstheme="majorBidi"/>
      <w:color w:val="595959" w:themeColor="text1" w:themeTint="A6"/>
      <w:kern w:val="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46C7"/>
    <w:rPr>
      <w:rFonts w:ascii="Times New Roman" w:eastAsiaTheme="majorEastAsia" w:hAnsi="Times New Roman" w:cstheme="majorBidi"/>
      <w:i/>
      <w:iCs/>
      <w:color w:val="272727" w:themeColor="text1" w:themeTint="D8"/>
      <w:kern w:val="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46C7"/>
    <w:rPr>
      <w:rFonts w:ascii="Times New Roman" w:eastAsiaTheme="majorEastAsia" w:hAnsi="Times New Roman" w:cstheme="majorBidi"/>
      <w:color w:val="272727" w:themeColor="text1" w:themeTint="D8"/>
      <w:kern w:val="0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190932"/>
    <w:pPr>
      <w:spacing w:after="80"/>
      <w:contextualSpacing/>
    </w:pPr>
    <w:rPr>
      <w:rFonts w:ascii="Arial Black" w:hAnsi="Arial Black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0932"/>
    <w:rPr>
      <w:rFonts w:ascii="Arial Black" w:eastAsiaTheme="majorEastAsia" w:hAnsi="Arial Black" w:cstheme="majorBidi"/>
      <w:b/>
      <w:bCs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0932"/>
    <w:pPr>
      <w:numPr>
        <w:ilvl w:val="1"/>
      </w:numPr>
      <w:spacing w:after="160" w:line="278" w:lineRule="auto"/>
    </w:pPr>
    <w:rPr>
      <w:spacing w:val="15"/>
      <w:kern w:val="2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90932"/>
    <w:rPr>
      <w:rFonts w:ascii="Arial" w:eastAsiaTheme="majorEastAsia" w:hAnsi="Arial" w:cs="Arial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46C7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6C46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31D9"/>
    <w:pPr>
      <w:numPr>
        <w:numId w:val="27"/>
      </w:numPr>
      <w:spacing w:after="160" w:line="278" w:lineRule="auto"/>
      <w:contextualSpacing/>
    </w:pPr>
    <w:rPr>
      <w:rFonts w:eastAsiaTheme="minorHAns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6C46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46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46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46C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C46C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6C46C7"/>
    <w:rPr>
      <w:b/>
      <w:bCs/>
    </w:rPr>
  </w:style>
  <w:style w:type="paragraph" w:customStyle="1" w:styleId="p1">
    <w:name w:val="p1"/>
    <w:basedOn w:val="Normal"/>
    <w:rsid w:val="002048E2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2048E2"/>
  </w:style>
  <w:style w:type="paragraph" w:styleId="Header">
    <w:name w:val="header"/>
    <w:basedOn w:val="Normal"/>
    <w:link w:val="HeaderChar"/>
    <w:uiPriority w:val="99"/>
    <w:unhideWhenUsed/>
    <w:rsid w:val="007072A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72A8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072A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72A8"/>
    <w:rPr>
      <w:rFonts w:ascii="Times New Roman" w:eastAsia="Times New Roman" w:hAnsi="Times New Roman" w:cs="Times New Roman"/>
      <w:kern w:val="0"/>
      <w14:ligatures w14:val="none"/>
    </w:rPr>
  </w:style>
  <w:style w:type="table" w:styleId="TableGrid">
    <w:name w:val="Table Grid"/>
    <w:basedOn w:val="TableNormal"/>
    <w:uiPriority w:val="39"/>
    <w:rsid w:val="000E2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E224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67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26673607208A45A3F80172F0E216A6" ma:contentTypeVersion="12" ma:contentTypeDescription="Create a new document." ma:contentTypeScope="" ma:versionID="321569d6b9078b7ae92eb9e240e22245">
  <xsd:schema xmlns:xsd="http://www.w3.org/2001/XMLSchema" xmlns:xs="http://www.w3.org/2001/XMLSchema" xmlns:p="http://schemas.microsoft.com/office/2006/metadata/properties" xmlns:ns2="b257524e-cde9-421f-9f0a-748742a05c8b" xmlns:ns3="11438f3f-9cee-4256-a3da-6e7edd33573c" targetNamespace="http://schemas.microsoft.com/office/2006/metadata/properties" ma:root="true" ma:fieldsID="a64117478751756170eb387ed6df803d" ns2:_="" ns3:_="">
    <xsd:import namespace="b257524e-cde9-421f-9f0a-748742a05c8b"/>
    <xsd:import namespace="11438f3f-9cee-4256-a3da-6e7edd3357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7524e-cde9-421f-9f0a-748742a05c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f792b97e-a1ac-4342-99f9-0edbd5c820a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438f3f-9cee-4256-a3da-6e7edd33573c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13dd9329-df53-4647-a987-56316cc67617}" ma:internalName="TaxCatchAll" ma:showField="CatchAllData" ma:web="11438f3f-9cee-4256-a3da-6e7edd33573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257524e-cde9-421f-9f0a-748742a05c8b">
      <Terms xmlns="http://schemas.microsoft.com/office/infopath/2007/PartnerControls"/>
    </lcf76f155ced4ddcb4097134ff3c332f>
    <TaxCatchAll xmlns="11438f3f-9cee-4256-a3da-6e7edd33573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42C6DEC-F573-4290-8F96-FB38ED9069DC}"/>
</file>

<file path=customXml/itemProps2.xml><?xml version="1.0" encoding="utf-8"?>
<ds:datastoreItem xmlns:ds="http://schemas.openxmlformats.org/officeDocument/2006/customXml" ds:itemID="{E24612EB-E7C4-4E75-AC74-9A9956372CE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AA6535A-3758-44C9-A4F7-7EA8F2E8F593}">
  <ds:schemaRefs>
    <ds:schemaRef ds:uri="http://schemas.microsoft.com/office/infopath/2007/PartnerControls"/>
    <ds:schemaRef ds:uri="http://www.w3.org/XML/1998/namespace"/>
    <ds:schemaRef ds:uri="http://schemas.microsoft.com/office/2006/documentManagement/types"/>
    <ds:schemaRef ds:uri="b257524e-cde9-421f-9f0a-748742a05c8b"/>
    <ds:schemaRef ds:uri="http://purl.org/dc/elements/1.1/"/>
    <ds:schemaRef ds:uri="http://purl.org/dc/dcmitype/"/>
    <ds:schemaRef ds:uri="http://purl.org/dc/terms/"/>
    <ds:schemaRef ds:uri="http://schemas.openxmlformats.org/package/2006/metadata/core-properties"/>
    <ds:schemaRef ds:uri="11438f3f-9cee-4256-a3da-6e7edd33573c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41707E3B-8CE5-4DA7-8FF1-DB8DE77D6F9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517</Words>
  <Characters>3187</Characters>
  <Application>Microsoft Office Word</Application>
  <DocSecurity>0</DocSecurity>
  <Lines>99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Accessibility Task Force Briefing Document</vt:lpstr>
    </vt:vector>
  </TitlesOfParts>
  <Manager>Christall.Beaudry@cnib.ca</Manager>
  <Company/>
  <LinksUpToDate>false</LinksUpToDate>
  <CharactersWithSpaces>3630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Accessibility Task Force Briefing Document</dc:title>
  <dc:subject>Accessibility and Inclusion</dc:subject>
  <dc:creator>Ana Sofia Barrows</dc:creator>
  <cp:keywords>Accessibility and Inclusion</cp:keywords>
  <dc:description/>
  <cp:lastModifiedBy>Ana Sofia Barrows</cp:lastModifiedBy>
  <cp:revision>2</cp:revision>
  <dcterms:created xsi:type="dcterms:W3CDTF">2025-10-28T19:24:00Z</dcterms:created>
  <dcterms:modified xsi:type="dcterms:W3CDTF">2025-10-28T19:24:00Z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0x0101006C26673607208A45A3F80172F0E216A6</vt:lpwstr>
  </property>
  <property fmtid="{D5CDD505-2E9C-101B-9397-08002B2CF9AE}" pid="3" name="MediaServiceImageTags">
    <vt:lpwstr/>
  </property>
  <property fmtid="{D5CDD505-2E9C-101B-9397-08002B2CF9AE}" pid="4" name="docLang">
    <vt:lpwstr>en</vt:lpwstr>
  </property>
</Properties>
</file>